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593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宋体" w:hAnsi="宋体" w:eastAsia="宋体" w:cs="宋体"/>
          <w:b/>
          <w:bCs/>
          <w:i w:val="0"/>
          <w:iCs w:val="0"/>
          <w:caps w:val="0"/>
          <w:color w:val="auto"/>
          <w:spacing w:val="-6"/>
          <w:sz w:val="39"/>
          <w:szCs w:val="39"/>
          <w:shd w:val="clear" w:fill="FFFFFF"/>
          <w:vertAlign w:val="baseline"/>
          <w:lang w:eastAsia="zh-CN"/>
        </w:rPr>
      </w:pPr>
      <w:r>
        <w:rPr>
          <w:rFonts w:hint="eastAsia" w:ascii="宋体" w:hAnsi="宋体" w:eastAsia="宋体" w:cs="宋体"/>
          <w:b/>
          <w:bCs/>
          <w:i w:val="0"/>
          <w:iCs w:val="0"/>
          <w:caps w:val="0"/>
          <w:color w:val="auto"/>
          <w:spacing w:val="-6"/>
          <w:sz w:val="39"/>
          <w:szCs w:val="39"/>
          <w:shd w:val="clear" w:fill="FFFFFF"/>
          <w:vertAlign w:val="baseline"/>
        </w:rPr>
        <w:t>福州职业技术学院网·络·舆·情·监·测·服·务</w:t>
      </w:r>
      <w:r>
        <w:rPr>
          <w:rFonts w:hint="eastAsia" w:ascii="宋体" w:hAnsi="宋体" w:eastAsia="宋体" w:cs="宋体"/>
          <w:b/>
          <w:bCs/>
          <w:i w:val="0"/>
          <w:iCs w:val="0"/>
          <w:caps w:val="0"/>
          <w:color w:val="auto"/>
          <w:spacing w:val="-6"/>
          <w:sz w:val="39"/>
          <w:szCs w:val="39"/>
          <w:shd w:val="clear" w:fill="FFFFFF"/>
          <w:vertAlign w:val="baseline"/>
          <w:lang w:eastAsia="zh-CN"/>
        </w:rPr>
        <w:t>（</w:t>
      </w:r>
      <w:r>
        <w:rPr>
          <w:rFonts w:hint="eastAsia" w:ascii="宋体" w:hAnsi="宋体" w:eastAsia="宋体" w:cs="宋体"/>
          <w:b/>
          <w:bCs/>
          <w:i w:val="0"/>
          <w:iCs w:val="0"/>
          <w:caps w:val="0"/>
          <w:color w:val="auto"/>
          <w:spacing w:val="-6"/>
          <w:sz w:val="39"/>
          <w:szCs w:val="39"/>
          <w:shd w:val="clear" w:fill="FFFFFF"/>
          <w:vertAlign w:val="baseline"/>
          <w:lang w:val="en-US" w:eastAsia="zh-CN"/>
        </w:rPr>
        <w:t>三次</w:t>
      </w:r>
      <w:r>
        <w:rPr>
          <w:rFonts w:hint="eastAsia" w:ascii="宋体" w:hAnsi="宋体" w:eastAsia="宋体" w:cs="宋体"/>
          <w:b/>
          <w:bCs/>
          <w:i w:val="0"/>
          <w:iCs w:val="0"/>
          <w:caps w:val="0"/>
          <w:color w:val="auto"/>
          <w:spacing w:val="-6"/>
          <w:sz w:val="39"/>
          <w:szCs w:val="39"/>
          <w:shd w:val="clear" w:fill="FFFFFF"/>
          <w:vertAlign w:val="baseline"/>
          <w:lang w:eastAsia="zh-CN"/>
        </w:rPr>
        <w:t>）</w:t>
      </w:r>
    </w:p>
    <w:p w14:paraId="132A4E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宋体" w:hAnsi="宋体" w:eastAsia="宋体" w:cs="宋体"/>
          <w:b/>
          <w:bCs/>
          <w:color w:val="auto"/>
          <w:sz w:val="39"/>
          <w:szCs w:val="39"/>
        </w:rPr>
      </w:pPr>
      <w:r>
        <w:rPr>
          <w:rFonts w:hint="eastAsia" w:ascii="宋体" w:hAnsi="宋体" w:eastAsia="宋体" w:cs="宋体"/>
          <w:b/>
          <w:bCs/>
          <w:i w:val="0"/>
          <w:iCs w:val="0"/>
          <w:caps w:val="0"/>
          <w:color w:val="auto"/>
          <w:spacing w:val="0"/>
          <w:sz w:val="39"/>
          <w:szCs w:val="39"/>
          <w:shd w:val="clear" w:fill="FFFFFF"/>
          <w:vertAlign w:val="baseline"/>
        </w:rPr>
        <w:t>中标公告</w:t>
      </w:r>
    </w:p>
    <w:p w14:paraId="172DB4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Style w:val="6"/>
          <w:rFonts w:hint="eastAsia" w:ascii="宋体" w:hAnsi="宋体" w:eastAsia="宋体" w:cs="宋体"/>
          <w:b/>
          <w:bCs/>
          <w:i w:val="0"/>
          <w:iCs w:val="0"/>
          <w:caps w:val="0"/>
          <w:color w:val="auto"/>
          <w:spacing w:val="0"/>
          <w:sz w:val="24"/>
          <w:szCs w:val="24"/>
          <w:shd w:val="clear" w:fill="FFFFFF"/>
          <w:vertAlign w:val="baseline"/>
        </w:rPr>
      </w:pPr>
    </w:p>
    <w:p w14:paraId="451CD2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Style w:val="6"/>
          <w:rFonts w:hint="eastAsia" w:ascii="宋体" w:hAnsi="宋体" w:eastAsia="宋体" w:cs="宋体"/>
          <w:b/>
          <w:bCs/>
          <w:i w:val="0"/>
          <w:iCs w:val="0"/>
          <w:caps w:val="0"/>
          <w:color w:val="auto"/>
          <w:spacing w:val="0"/>
          <w:sz w:val="24"/>
          <w:szCs w:val="24"/>
          <w:shd w:val="clear" w:fill="FFFFFF"/>
          <w:vertAlign w:val="baseline"/>
        </w:rPr>
      </w:pPr>
      <w:r>
        <w:rPr>
          <w:rStyle w:val="6"/>
          <w:rFonts w:hint="eastAsia" w:ascii="宋体" w:hAnsi="宋体" w:eastAsia="宋体" w:cs="宋体"/>
          <w:b/>
          <w:bCs/>
          <w:i w:val="0"/>
          <w:iCs w:val="0"/>
          <w:caps w:val="0"/>
          <w:color w:val="auto"/>
          <w:spacing w:val="0"/>
          <w:sz w:val="24"/>
          <w:szCs w:val="24"/>
          <w:shd w:val="clear" w:fill="FFFFFF"/>
          <w:vertAlign w:val="baseline"/>
        </w:rPr>
        <w:t>一、项目编号：</w:t>
      </w:r>
      <w:r>
        <w:rPr>
          <w:rStyle w:val="6"/>
          <w:rFonts w:hint="eastAsia" w:ascii="宋体" w:hAnsi="宋体" w:eastAsia="宋体" w:cs="宋体"/>
          <w:b w:val="0"/>
          <w:bCs w:val="0"/>
          <w:i w:val="0"/>
          <w:iCs w:val="0"/>
          <w:caps w:val="0"/>
          <w:color w:val="auto"/>
          <w:spacing w:val="0"/>
          <w:sz w:val="24"/>
          <w:szCs w:val="24"/>
          <w:shd w:val="clear" w:fill="FFFFFF"/>
          <w:vertAlign w:val="baseline"/>
          <w:lang w:eastAsia="zh-CN"/>
        </w:rPr>
        <w:t>FJHSXM-GK-2025005-2</w:t>
      </w:r>
    </w:p>
    <w:p w14:paraId="25BFE6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Style w:val="6"/>
          <w:rFonts w:hint="eastAsia" w:ascii="宋体" w:hAnsi="宋体" w:eastAsia="宋体" w:cs="宋体"/>
          <w:b/>
          <w:bCs/>
          <w:i w:val="0"/>
          <w:iCs w:val="0"/>
          <w:caps w:val="0"/>
          <w:color w:val="auto"/>
          <w:spacing w:val="0"/>
          <w:sz w:val="24"/>
          <w:szCs w:val="24"/>
          <w:shd w:val="clear" w:fill="FFFFFF"/>
          <w:vertAlign w:val="baseline"/>
          <w:lang w:eastAsia="zh-CN"/>
        </w:rPr>
      </w:pPr>
      <w:r>
        <w:rPr>
          <w:rStyle w:val="6"/>
          <w:rFonts w:hint="eastAsia" w:ascii="宋体" w:hAnsi="宋体" w:eastAsia="宋体" w:cs="宋体"/>
          <w:b/>
          <w:bCs/>
          <w:i w:val="0"/>
          <w:iCs w:val="0"/>
          <w:caps w:val="0"/>
          <w:color w:val="auto"/>
          <w:spacing w:val="0"/>
          <w:sz w:val="24"/>
          <w:szCs w:val="24"/>
          <w:shd w:val="clear" w:fill="FFFFFF"/>
          <w:vertAlign w:val="baseline"/>
        </w:rPr>
        <w:t>二、项目名称：</w:t>
      </w:r>
      <w:r>
        <w:rPr>
          <w:rStyle w:val="6"/>
          <w:rFonts w:hint="eastAsia" w:ascii="宋体" w:hAnsi="宋体" w:eastAsia="宋体" w:cs="宋体"/>
          <w:b w:val="0"/>
          <w:bCs w:val="0"/>
          <w:i w:val="0"/>
          <w:iCs w:val="0"/>
          <w:caps w:val="0"/>
          <w:color w:val="auto"/>
          <w:spacing w:val="0"/>
          <w:sz w:val="24"/>
          <w:szCs w:val="24"/>
          <w:shd w:val="clear" w:fill="FFFFFF"/>
          <w:vertAlign w:val="baseline"/>
          <w:lang w:eastAsia="zh-CN"/>
        </w:rPr>
        <w:t>网·络·舆·情·监·测·服·务（三次）</w:t>
      </w:r>
    </w:p>
    <w:p w14:paraId="2CE806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Style w:val="6"/>
          <w:rFonts w:hint="eastAsia" w:ascii="宋体" w:hAnsi="宋体" w:eastAsia="宋体" w:cs="宋体"/>
          <w:b/>
          <w:bCs/>
          <w:i w:val="0"/>
          <w:iCs w:val="0"/>
          <w:caps w:val="0"/>
          <w:color w:val="auto"/>
          <w:spacing w:val="0"/>
          <w:sz w:val="24"/>
          <w:szCs w:val="24"/>
          <w:shd w:val="clear" w:fill="FFFFFF"/>
          <w:vertAlign w:val="baseline"/>
        </w:rPr>
      </w:pPr>
      <w:r>
        <w:rPr>
          <w:rStyle w:val="6"/>
          <w:rFonts w:hint="eastAsia" w:ascii="宋体" w:hAnsi="宋体" w:eastAsia="宋体" w:cs="宋体"/>
          <w:b/>
          <w:bCs/>
          <w:i w:val="0"/>
          <w:iCs w:val="0"/>
          <w:caps w:val="0"/>
          <w:color w:val="auto"/>
          <w:spacing w:val="0"/>
          <w:sz w:val="24"/>
          <w:szCs w:val="24"/>
          <w:shd w:val="clear" w:fill="FFFFFF"/>
          <w:vertAlign w:val="baseline"/>
        </w:rPr>
        <w:t>三、中标信息</w:t>
      </w:r>
    </w:p>
    <w:p w14:paraId="672984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Style w:val="6"/>
          <w:rFonts w:hint="eastAsia" w:ascii="宋体" w:hAnsi="宋体" w:eastAsia="宋体" w:cs="宋体"/>
          <w:b w:val="0"/>
          <w:bCs w:val="0"/>
          <w:i w:val="0"/>
          <w:iCs w:val="0"/>
          <w:caps w:val="0"/>
          <w:color w:val="auto"/>
          <w:spacing w:val="0"/>
          <w:sz w:val="24"/>
          <w:szCs w:val="24"/>
          <w:shd w:val="clear" w:fill="FFFFFF"/>
          <w:vertAlign w:val="baseline"/>
          <w:lang w:eastAsia="zh-CN"/>
        </w:rPr>
      </w:pPr>
      <w:r>
        <w:rPr>
          <w:rStyle w:val="6"/>
          <w:rFonts w:hint="eastAsia" w:ascii="宋体" w:hAnsi="宋体" w:eastAsia="宋体" w:cs="宋体"/>
          <w:b w:val="0"/>
          <w:bCs w:val="0"/>
          <w:i w:val="0"/>
          <w:iCs w:val="0"/>
          <w:caps w:val="0"/>
          <w:color w:val="auto"/>
          <w:spacing w:val="0"/>
          <w:sz w:val="24"/>
          <w:szCs w:val="24"/>
          <w:shd w:val="clear" w:fill="FFFFFF"/>
          <w:vertAlign w:val="baseline"/>
        </w:rPr>
        <w:t>供应商名称：</w:t>
      </w:r>
      <w:r>
        <w:rPr>
          <w:rStyle w:val="6"/>
          <w:rFonts w:hint="eastAsia" w:ascii="宋体" w:hAnsi="宋体" w:eastAsia="宋体" w:cs="宋体"/>
          <w:b w:val="0"/>
          <w:bCs w:val="0"/>
          <w:i w:val="0"/>
          <w:iCs w:val="0"/>
          <w:caps w:val="0"/>
          <w:color w:val="auto"/>
          <w:spacing w:val="0"/>
          <w:sz w:val="24"/>
          <w:szCs w:val="24"/>
          <w:shd w:val="clear" w:fill="FFFFFF"/>
          <w:vertAlign w:val="baseline"/>
          <w:lang w:eastAsia="zh-CN"/>
        </w:rPr>
        <w:t>福州市千亿讯通科技有限公司</w:t>
      </w:r>
    </w:p>
    <w:p w14:paraId="5C53BD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Style w:val="6"/>
          <w:rFonts w:hint="eastAsia" w:ascii="宋体" w:hAnsi="宋体" w:eastAsia="宋体" w:cs="宋体"/>
          <w:b w:val="0"/>
          <w:bCs w:val="0"/>
          <w:i w:val="0"/>
          <w:iCs w:val="0"/>
          <w:caps w:val="0"/>
          <w:color w:val="auto"/>
          <w:spacing w:val="0"/>
          <w:sz w:val="24"/>
          <w:szCs w:val="24"/>
          <w:shd w:val="clear" w:fill="FFFFFF"/>
          <w:vertAlign w:val="baseline"/>
          <w:lang w:eastAsia="zh-CN"/>
        </w:rPr>
      </w:pPr>
      <w:r>
        <w:rPr>
          <w:rStyle w:val="6"/>
          <w:rFonts w:hint="eastAsia" w:ascii="宋体" w:hAnsi="宋体" w:eastAsia="宋体" w:cs="宋体"/>
          <w:b w:val="0"/>
          <w:bCs w:val="0"/>
          <w:i w:val="0"/>
          <w:iCs w:val="0"/>
          <w:caps w:val="0"/>
          <w:color w:val="auto"/>
          <w:spacing w:val="0"/>
          <w:sz w:val="24"/>
          <w:szCs w:val="24"/>
          <w:shd w:val="clear" w:fill="FFFFFF"/>
          <w:vertAlign w:val="baseline"/>
        </w:rPr>
        <w:t>供应商地址：</w:t>
      </w:r>
      <w:r>
        <w:rPr>
          <w:rStyle w:val="6"/>
          <w:rFonts w:hint="eastAsia" w:ascii="宋体" w:hAnsi="宋体" w:eastAsia="宋体" w:cs="宋体"/>
          <w:b w:val="0"/>
          <w:bCs w:val="0"/>
          <w:i w:val="0"/>
          <w:iCs w:val="0"/>
          <w:caps w:val="0"/>
          <w:color w:val="auto"/>
          <w:spacing w:val="0"/>
          <w:sz w:val="24"/>
          <w:szCs w:val="24"/>
          <w:shd w:val="clear" w:fill="FFFFFF"/>
          <w:vertAlign w:val="baseline"/>
          <w:lang w:eastAsia="zh-CN"/>
        </w:rPr>
        <w:t>福建省福州市闽侯县上街镇科技东路10号中青科研中心11层1101-1室</w:t>
      </w:r>
    </w:p>
    <w:p w14:paraId="7AAA32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Style w:val="6"/>
          <w:rFonts w:hint="eastAsia" w:ascii="宋体" w:hAnsi="宋体" w:eastAsia="宋体" w:cs="宋体"/>
          <w:b w:val="0"/>
          <w:bCs w:val="0"/>
          <w:i w:val="0"/>
          <w:iCs w:val="0"/>
          <w:caps w:val="0"/>
          <w:color w:val="auto"/>
          <w:spacing w:val="0"/>
          <w:sz w:val="24"/>
          <w:szCs w:val="24"/>
          <w:shd w:val="clear" w:fill="FFFFFF"/>
          <w:vertAlign w:val="baseline"/>
        </w:rPr>
      </w:pPr>
      <w:r>
        <w:rPr>
          <w:rStyle w:val="6"/>
          <w:rFonts w:hint="eastAsia" w:ascii="宋体" w:hAnsi="宋体" w:eastAsia="宋体" w:cs="宋体"/>
          <w:b w:val="0"/>
          <w:bCs w:val="0"/>
          <w:i w:val="0"/>
          <w:iCs w:val="0"/>
          <w:caps w:val="0"/>
          <w:color w:val="auto"/>
          <w:spacing w:val="0"/>
          <w:sz w:val="24"/>
          <w:szCs w:val="24"/>
          <w:shd w:val="clear" w:fill="FFFFFF"/>
          <w:vertAlign w:val="baseline"/>
        </w:rPr>
        <w:t>中标（成交）金额：</w:t>
      </w:r>
      <w:r>
        <w:rPr>
          <w:rStyle w:val="6"/>
          <w:rFonts w:hint="eastAsia" w:ascii="宋体" w:hAnsi="宋体" w:eastAsia="宋体" w:cs="宋体"/>
          <w:b w:val="0"/>
          <w:bCs w:val="0"/>
          <w:i w:val="0"/>
          <w:iCs w:val="0"/>
          <w:caps w:val="0"/>
          <w:color w:val="auto"/>
          <w:spacing w:val="0"/>
          <w:sz w:val="24"/>
          <w:szCs w:val="24"/>
          <w:shd w:val="clear" w:fill="FFFFFF"/>
          <w:vertAlign w:val="baseline"/>
          <w:lang w:val="en-US" w:eastAsia="zh-CN"/>
        </w:rPr>
        <w:t>12.0000</w:t>
      </w:r>
      <w:r>
        <w:rPr>
          <w:rStyle w:val="6"/>
          <w:rFonts w:hint="eastAsia" w:ascii="宋体" w:hAnsi="宋体" w:eastAsia="宋体" w:cs="宋体"/>
          <w:b w:val="0"/>
          <w:bCs w:val="0"/>
          <w:i w:val="0"/>
          <w:iCs w:val="0"/>
          <w:caps w:val="0"/>
          <w:color w:val="auto"/>
          <w:spacing w:val="0"/>
          <w:sz w:val="24"/>
          <w:szCs w:val="24"/>
          <w:shd w:val="clear" w:fill="FFFFFF"/>
          <w:vertAlign w:val="baseline"/>
        </w:rPr>
        <w:t>（万元）</w:t>
      </w:r>
    </w:p>
    <w:p w14:paraId="64B9C0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Style w:val="6"/>
          <w:rFonts w:hint="eastAsia" w:ascii="宋体" w:hAnsi="宋体" w:eastAsia="宋体" w:cs="宋体"/>
          <w:b/>
          <w:bCs/>
          <w:i w:val="0"/>
          <w:iCs w:val="0"/>
          <w:caps w:val="0"/>
          <w:color w:val="auto"/>
          <w:spacing w:val="0"/>
          <w:sz w:val="24"/>
          <w:szCs w:val="24"/>
          <w:shd w:val="clear" w:fill="FFFFFF"/>
          <w:vertAlign w:val="baseline"/>
        </w:rPr>
      </w:pPr>
      <w:r>
        <w:rPr>
          <w:rStyle w:val="6"/>
          <w:rFonts w:hint="eastAsia" w:ascii="宋体" w:hAnsi="宋体" w:eastAsia="宋体" w:cs="宋体"/>
          <w:b/>
          <w:bCs/>
          <w:i w:val="0"/>
          <w:iCs w:val="0"/>
          <w:caps w:val="0"/>
          <w:color w:val="auto"/>
          <w:spacing w:val="0"/>
          <w:sz w:val="24"/>
          <w:szCs w:val="24"/>
          <w:shd w:val="clear" w:fill="FFFFFF"/>
          <w:vertAlign w:val="baseline"/>
        </w:rPr>
        <w:t>四、主要标的信息</w:t>
      </w:r>
    </w:p>
    <w:tbl>
      <w:tblPr>
        <w:tblW w:w="5162" w:type="pct"/>
        <w:jc w:val="center"/>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color="auto" w:fill="FFFFFF"/>
        <w:tblLayout w:type="fixed"/>
        <w:tblCellMar>
          <w:top w:w="0" w:type="dxa"/>
          <w:left w:w="0" w:type="dxa"/>
          <w:bottom w:w="0" w:type="dxa"/>
          <w:right w:w="0" w:type="dxa"/>
        </w:tblCellMar>
      </w:tblPr>
      <w:tblGrid>
        <w:gridCol w:w="545"/>
        <w:gridCol w:w="834"/>
        <w:gridCol w:w="1162"/>
        <w:gridCol w:w="1037"/>
        <w:gridCol w:w="1832"/>
        <w:gridCol w:w="831"/>
        <w:gridCol w:w="3841"/>
      </w:tblGrid>
      <w:tr w14:paraId="2504A256">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color="auto" w:fill="FFFFFF"/>
          <w:tblCellMar>
            <w:top w:w="0" w:type="dxa"/>
            <w:left w:w="0" w:type="dxa"/>
            <w:bottom w:w="0" w:type="dxa"/>
            <w:right w:w="0" w:type="dxa"/>
          </w:tblCellMar>
        </w:tblPrEx>
        <w:trPr>
          <w:jc w:val="center"/>
        </w:trPr>
        <w:tc>
          <w:tcPr>
            <w:tcW w:w="270" w:type="pct"/>
            <w:tcBorders>
              <w:top w:val="outset" w:color="auto" w:sz="6" w:space="0"/>
              <w:left w:val="outset" w:color="auto" w:sz="8" w:space="0"/>
              <w:bottom w:val="outset" w:color="auto" w:sz="8" w:space="0"/>
              <w:right w:val="outset" w:color="auto" w:sz="8" w:space="0"/>
            </w:tcBorders>
            <w:shd w:val="clear" w:color="auto" w:fill="FFFFFF"/>
            <w:vAlign w:val="center"/>
          </w:tcPr>
          <w:p w14:paraId="10A1DFD6">
            <w:pPr>
              <w:keepNext w:val="0"/>
              <w:keepLines w:val="0"/>
              <w:pageBreakBefore w:val="0"/>
              <w:widowControl/>
              <w:suppressLineNumbers w:val="0"/>
              <w:kinsoku/>
              <w:wordWrap/>
              <w:overflowPunct/>
              <w:topLinePunct w:val="0"/>
              <w:autoSpaceDE/>
              <w:autoSpaceDN/>
              <w:bidi w:val="0"/>
              <w:adjustRightInd/>
              <w:snapToGrid/>
              <w:spacing w:line="360" w:lineRule="auto"/>
              <w:jc w:val="center"/>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kern w:val="0"/>
                <w:sz w:val="24"/>
                <w:szCs w:val="24"/>
                <w:bdr w:val="none" w:color="auto" w:sz="0" w:space="0"/>
                <w:lang w:val="en-US" w:eastAsia="zh-CN" w:bidi="ar"/>
              </w:rPr>
              <w:t>序号</w:t>
            </w:r>
          </w:p>
        </w:tc>
        <w:tc>
          <w:tcPr>
            <w:tcW w:w="413" w:type="pct"/>
            <w:tcBorders>
              <w:top w:val="outset" w:color="auto" w:sz="6" w:space="0"/>
              <w:left w:val="outset" w:color="auto" w:sz="8" w:space="0"/>
              <w:bottom w:val="outset" w:color="auto" w:sz="8" w:space="0"/>
              <w:right w:val="outset" w:color="auto" w:sz="8" w:space="0"/>
            </w:tcBorders>
            <w:shd w:val="clear" w:color="auto" w:fill="FFFFFF"/>
            <w:vAlign w:val="center"/>
          </w:tcPr>
          <w:p w14:paraId="1F6D0BC2">
            <w:pPr>
              <w:keepNext w:val="0"/>
              <w:keepLines w:val="0"/>
              <w:pageBreakBefore w:val="0"/>
              <w:widowControl/>
              <w:suppressLineNumbers w:val="0"/>
              <w:kinsoku/>
              <w:wordWrap/>
              <w:overflowPunct/>
              <w:topLinePunct w:val="0"/>
              <w:autoSpaceDE/>
              <w:autoSpaceDN/>
              <w:bidi w:val="0"/>
              <w:adjustRightInd/>
              <w:snapToGrid/>
              <w:spacing w:line="360" w:lineRule="auto"/>
              <w:jc w:val="center"/>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kern w:val="0"/>
                <w:sz w:val="24"/>
                <w:szCs w:val="24"/>
                <w:bdr w:val="none" w:color="auto" w:sz="0" w:space="0"/>
                <w:lang w:val="en-US" w:eastAsia="zh-CN" w:bidi="ar"/>
              </w:rPr>
              <w:t>供应商名称</w:t>
            </w:r>
          </w:p>
        </w:tc>
        <w:tc>
          <w:tcPr>
            <w:tcW w:w="576" w:type="pct"/>
            <w:tcBorders>
              <w:top w:val="outset" w:color="auto" w:sz="6" w:space="0"/>
              <w:left w:val="outset" w:color="auto" w:sz="8" w:space="0"/>
              <w:bottom w:val="outset" w:color="auto" w:sz="8" w:space="0"/>
              <w:right w:val="outset" w:color="auto" w:sz="8" w:space="0"/>
            </w:tcBorders>
            <w:shd w:val="clear" w:color="auto" w:fill="FFFFFF"/>
            <w:vAlign w:val="center"/>
          </w:tcPr>
          <w:p w14:paraId="7A510E69">
            <w:pPr>
              <w:keepNext w:val="0"/>
              <w:keepLines w:val="0"/>
              <w:pageBreakBefore w:val="0"/>
              <w:widowControl/>
              <w:suppressLineNumbers w:val="0"/>
              <w:kinsoku/>
              <w:wordWrap/>
              <w:overflowPunct/>
              <w:topLinePunct w:val="0"/>
              <w:autoSpaceDE/>
              <w:autoSpaceDN/>
              <w:bidi w:val="0"/>
              <w:adjustRightInd/>
              <w:snapToGrid/>
              <w:spacing w:line="360" w:lineRule="auto"/>
              <w:jc w:val="center"/>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kern w:val="0"/>
                <w:sz w:val="24"/>
                <w:szCs w:val="24"/>
                <w:bdr w:val="none" w:color="auto" w:sz="0" w:space="0"/>
                <w:lang w:val="en-US" w:eastAsia="zh-CN" w:bidi="ar"/>
              </w:rPr>
              <w:t>服务名称</w:t>
            </w:r>
          </w:p>
        </w:tc>
        <w:tc>
          <w:tcPr>
            <w:tcW w:w="514" w:type="pct"/>
            <w:tcBorders>
              <w:top w:val="outset" w:color="auto" w:sz="6" w:space="0"/>
              <w:left w:val="outset" w:color="auto" w:sz="8" w:space="0"/>
              <w:bottom w:val="outset" w:color="auto" w:sz="8" w:space="0"/>
              <w:right w:val="outset" w:color="auto" w:sz="8" w:space="0"/>
            </w:tcBorders>
            <w:shd w:val="clear" w:color="auto" w:fill="FFFFFF"/>
            <w:vAlign w:val="center"/>
          </w:tcPr>
          <w:p w14:paraId="161B4833">
            <w:pPr>
              <w:keepNext w:val="0"/>
              <w:keepLines w:val="0"/>
              <w:pageBreakBefore w:val="0"/>
              <w:widowControl/>
              <w:suppressLineNumbers w:val="0"/>
              <w:kinsoku/>
              <w:wordWrap/>
              <w:overflowPunct/>
              <w:topLinePunct w:val="0"/>
              <w:autoSpaceDE/>
              <w:autoSpaceDN/>
              <w:bidi w:val="0"/>
              <w:adjustRightInd/>
              <w:snapToGrid/>
              <w:spacing w:line="360" w:lineRule="auto"/>
              <w:jc w:val="center"/>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kern w:val="0"/>
                <w:sz w:val="24"/>
                <w:szCs w:val="24"/>
                <w:bdr w:val="none" w:color="auto" w:sz="0" w:space="0"/>
                <w:lang w:val="en-US" w:eastAsia="zh-CN" w:bidi="ar"/>
              </w:rPr>
              <w:t>服务范围</w:t>
            </w:r>
          </w:p>
        </w:tc>
        <w:tc>
          <w:tcPr>
            <w:tcW w:w="908" w:type="pct"/>
            <w:tcBorders>
              <w:top w:val="outset" w:color="auto" w:sz="6" w:space="0"/>
              <w:left w:val="outset" w:color="auto" w:sz="8" w:space="0"/>
              <w:bottom w:val="outset" w:color="auto" w:sz="8" w:space="0"/>
              <w:right w:val="outset" w:color="auto" w:sz="8" w:space="0"/>
            </w:tcBorders>
            <w:shd w:val="clear" w:color="auto" w:fill="FFFFFF"/>
            <w:vAlign w:val="center"/>
          </w:tcPr>
          <w:p w14:paraId="07096A76">
            <w:pPr>
              <w:keepNext w:val="0"/>
              <w:keepLines w:val="0"/>
              <w:pageBreakBefore w:val="0"/>
              <w:widowControl/>
              <w:suppressLineNumbers w:val="0"/>
              <w:kinsoku/>
              <w:wordWrap/>
              <w:overflowPunct/>
              <w:topLinePunct w:val="0"/>
              <w:autoSpaceDE/>
              <w:autoSpaceDN/>
              <w:bidi w:val="0"/>
              <w:adjustRightInd/>
              <w:snapToGrid/>
              <w:spacing w:line="360" w:lineRule="auto"/>
              <w:jc w:val="center"/>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kern w:val="0"/>
                <w:sz w:val="24"/>
                <w:szCs w:val="24"/>
                <w:bdr w:val="none" w:color="auto" w:sz="0" w:space="0"/>
                <w:lang w:val="en-US" w:eastAsia="zh-CN" w:bidi="ar"/>
              </w:rPr>
              <w:t>服务要求</w:t>
            </w:r>
          </w:p>
        </w:tc>
        <w:tc>
          <w:tcPr>
            <w:tcW w:w="411" w:type="pct"/>
            <w:tcBorders>
              <w:top w:val="outset" w:color="auto" w:sz="6" w:space="0"/>
              <w:left w:val="outset" w:color="auto" w:sz="8" w:space="0"/>
              <w:bottom w:val="outset" w:color="auto" w:sz="8" w:space="0"/>
              <w:right w:val="outset" w:color="auto" w:sz="8" w:space="0"/>
            </w:tcBorders>
            <w:shd w:val="clear" w:color="auto" w:fill="FFFFFF"/>
            <w:vAlign w:val="center"/>
          </w:tcPr>
          <w:p w14:paraId="6978AF83">
            <w:pPr>
              <w:keepNext w:val="0"/>
              <w:keepLines w:val="0"/>
              <w:pageBreakBefore w:val="0"/>
              <w:widowControl/>
              <w:suppressLineNumbers w:val="0"/>
              <w:kinsoku/>
              <w:wordWrap/>
              <w:overflowPunct/>
              <w:topLinePunct w:val="0"/>
              <w:autoSpaceDE/>
              <w:autoSpaceDN/>
              <w:bidi w:val="0"/>
              <w:adjustRightInd/>
              <w:snapToGrid/>
              <w:spacing w:line="360" w:lineRule="auto"/>
              <w:jc w:val="center"/>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kern w:val="0"/>
                <w:sz w:val="24"/>
                <w:szCs w:val="24"/>
                <w:bdr w:val="none" w:color="auto" w:sz="0" w:space="0"/>
                <w:lang w:val="en-US" w:eastAsia="zh-CN" w:bidi="ar"/>
              </w:rPr>
              <w:t>服务时间</w:t>
            </w:r>
          </w:p>
        </w:tc>
        <w:tc>
          <w:tcPr>
            <w:tcW w:w="1904" w:type="pct"/>
            <w:tcBorders>
              <w:top w:val="outset" w:color="auto" w:sz="6" w:space="0"/>
              <w:left w:val="outset" w:color="auto" w:sz="8" w:space="0"/>
              <w:bottom w:val="outset" w:color="auto" w:sz="8" w:space="0"/>
              <w:right w:val="outset" w:color="auto" w:sz="8" w:space="0"/>
            </w:tcBorders>
            <w:shd w:val="clear" w:color="auto" w:fill="FFFFFF"/>
            <w:vAlign w:val="center"/>
          </w:tcPr>
          <w:p w14:paraId="279C39F0">
            <w:pPr>
              <w:keepNext w:val="0"/>
              <w:keepLines w:val="0"/>
              <w:pageBreakBefore w:val="0"/>
              <w:widowControl/>
              <w:suppressLineNumbers w:val="0"/>
              <w:kinsoku/>
              <w:wordWrap/>
              <w:overflowPunct/>
              <w:topLinePunct w:val="0"/>
              <w:autoSpaceDE/>
              <w:autoSpaceDN/>
              <w:bidi w:val="0"/>
              <w:adjustRightInd/>
              <w:snapToGrid/>
              <w:spacing w:line="360" w:lineRule="auto"/>
              <w:jc w:val="center"/>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kern w:val="0"/>
                <w:sz w:val="24"/>
                <w:szCs w:val="24"/>
                <w:bdr w:val="none" w:color="auto" w:sz="0" w:space="0"/>
                <w:lang w:val="en-US" w:eastAsia="zh-CN" w:bidi="ar"/>
              </w:rPr>
              <w:t>服务标准</w:t>
            </w:r>
          </w:p>
        </w:tc>
      </w:tr>
      <w:tr w14:paraId="5E09B544">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color="auto" w:fill="FFFFFF"/>
          <w:tblCellMar>
            <w:top w:w="0" w:type="dxa"/>
            <w:left w:w="0" w:type="dxa"/>
            <w:bottom w:w="0" w:type="dxa"/>
            <w:right w:w="0" w:type="dxa"/>
          </w:tblCellMar>
        </w:tblPrEx>
        <w:trPr>
          <w:jc w:val="center"/>
        </w:trPr>
        <w:tc>
          <w:tcPr>
            <w:tcW w:w="270" w:type="pct"/>
            <w:tcBorders>
              <w:top w:val="outset" w:color="auto" w:sz="6" w:space="0"/>
              <w:left w:val="outset" w:color="auto" w:sz="8" w:space="0"/>
              <w:bottom w:val="outset" w:color="auto" w:sz="8" w:space="0"/>
              <w:right w:val="outset" w:color="auto" w:sz="8" w:space="0"/>
            </w:tcBorders>
            <w:shd w:val="clear" w:color="auto" w:fill="FFFFFF"/>
            <w:vAlign w:val="center"/>
          </w:tcPr>
          <w:p w14:paraId="72D599F6">
            <w:pPr>
              <w:keepNext w:val="0"/>
              <w:keepLines w:val="0"/>
              <w:pageBreakBefore w:val="0"/>
              <w:widowControl/>
              <w:suppressLineNumbers w:val="0"/>
              <w:kinsoku/>
              <w:wordWrap/>
              <w:overflowPunct/>
              <w:topLinePunct w:val="0"/>
              <w:autoSpaceDE/>
              <w:autoSpaceDN/>
              <w:bidi w:val="0"/>
              <w:adjustRightInd/>
              <w:snapToGrid/>
              <w:spacing w:line="360" w:lineRule="auto"/>
              <w:jc w:val="center"/>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kern w:val="0"/>
                <w:sz w:val="24"/>
                <w:szCs w:val="24"/>
                <w:bdr w:val="none" w:color="auto" w:sz="0" w:space="0"/>
                <w:lang w:val="en-US" w:eastAsia="zh-CN" w:bidi="ar"/>
              </w:rPr>
              <w:t>1</w:t>
            </w:r>
          </w:p>
        </w:tc>
        <w:tc>
          <w:tcPr>
            <w:tcW w:w="413" w:type="pct"/>
            <w:tcBorders>
              <w:top w:val="outset" w:color="auto" w:sz="6" w:space="0"/>
              <w:left w:val="outset" w:color="auto" w:sz="8" w:space="0"/>
              <w:bottom w:val="outset" w:color="auto" w:sz="8" w:space="0"/>
              <w:right w:val="outset" w:color="auto" w:sz="8" w:space="0"/>
            </w:tcBorders>
            <w:shd w:val="clear" w:color="auto" w:fill="FFFFFF"/>
            <w:vAlign w:val="center"/>
          </w:tcPr>
          <w:p w14:paraId="6AE4A69F">
            <w:pPr>
              <w:keepNext w:val="0"/>
              <w:keepLines w:val="0"/>
              <w:pageBreakBefore w:val="0"/>
              <w:widowControl/>
              <w:suppressLineNumbers w:val="0"/>
              <w:kinsoku/>
              <w:wordWrap/>
              <w:overflowPunct/>
              <w:topLinePunct w:val="0"/>
              <w:autoSpaceDE/>
              <w:autoSpaceDN/>
              <w:bidi w:val="0"/>
              <w:adjustRightInd/>
              <w:snapToGrid/>
              <w:spacing w:line="360" w:lineRule="auto"/>
              <w:jc w:val="center"/>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kern w:val="0"/>
                <w:sz w:val="24"/>
                <w:szCs w:val="24"/>
                <w:bdr w:val="none" w:color="auto" w:sz="0" w:space="0"/>
                <w:lang w:val="en-US" w:eastAsia="zh-CN" w:bidi="ar"/>
              </w:rPr>
              <w:t>福州市千亿讯通科技有限公司</w:t>
            </w:r>
          </w:p>
        </w:tc>
        <w:tc>
          <w:tcPr>
            <w:tcW w:w="576" w:type="pct"/>
            <w:tcBorders>
              <w:top w:val="outset" w:color="auto" w:sz="6" w:space="0"/>
              <w:left w:val="outset" w:color="auto" w:sz="8" w:space="0"/>
              <w:bottom w:val="outset" w:color="auto" w:sz="8" w:space="0"/>
              <w:right w:val="outset" w:color="auto" w:sz="8" w:space="0"/>
            </w:tcBorders>
            <w:shd w:val="clear" w:color="auto" w:fill="FFFFFF"/>
            <w:vAlign w:val="center"/>
          </w:tcPr>
          <w:p w14:paraId="1205BF0B">
            <w:pPr>
              <w:keepNext w:val="0"/>
              <w:keepLines w:val="0"/>
              <w:pageBreakBefore w:val="0"/>
              <w:widowControl/>
              <w:suppressLineNumbers w:val="0"/>
              <w:kinsoku/>
              <w:wordWrap/>
              <w:overflowPunct/>
              <w:topLinePunct w:val="0"/>
              <w:autoSpaceDE/>
              <w:autoSpaceDN/>
              <w:bidi w:val="0"/>
              <w:adjustRightInd/>
              <w:snapToGrid/>
              <w:spacing w:line="360" w:lineRule="auto"/>
              <w:jc w:val="center"/>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kern w:val="0"/>
                <w:sz w:val="24"/>
                <w:szCs w:val="24"/>
                <w:bdr w:val="none" w:color="auto" w:sz="0" w:space="0"/>
                <w:lang w:val="en-US" w:eastAsia="zh-CN" w:bidi="ar"/>
              </w:rPr>
              <w:t>网·络·舆·情·监·测·服·务（三次）</w:t>
            </w:r>
          </w:p>
        </w:tc>
        <w:tc>
          <w:tcPr>
            <w:tcW w:w="514" w:type="pct"/>
            <w:tcBorders>
              <w:top w:val="outset" w:color="auto" w:sz="6" w:space="0"/>
              <w:left w:val="outset" w:color="auto" w:sz="8" w:space="0"/>
              <w:bottom w:val="outset" w:color="auto" w:sz="8" w:space="0"/>
              <w:right w:val="outset" w:color="auto" w:sz="8" w:space="0"/>
            </w:tcBorders>
            <w:shd w:val="clear" w:color="auto" w:fill="FFFFFF"/>
            <w:vAlign w:val="center"/>
          </w:tcPr>
          <w:p w14:paraId="4B33B52D">
            <w:pPr>
              <w:keepNext w:val="0"/>
              <w:keepLines w:val="0"/>
              <w:pageBreakBefore w:val="0"/>
              <w:widowControl/>
              <w:suppressLineNumbers w:val="0"/>
              <w:kinsoku/>
              <w:wordWrap/>
              <w:overflowPunct/>
              <w:topLinePunct w:val="0"/>
              <w:autoSpaceDE/>
              <w:autoSpaceDN/>
              <w:bidi w:val="0"/>
              <w:adjustRightInd/>
              <w:snapToGrid/>
              <w:spacing w:line="360" w:lineRule="auto"/>
              <w:jc w:val="center"/>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lang w:val="en-US" w:eastAsia="zh-CN"/>
              </w:rPr>
              <w:t>为</w:t>
            </w:r>
            <w:r>
              <w:rPr>
                <w:rFonts w:hint="eastAsia" w:ascii="宋体" w:hAnsi="宋体" w:eastAsia="宋体" w:cs="宋体"/>
                <w:i w:val="0"/>
                <w:iCs w:val="0"/>
                <w:caps w:val="0"/>
                <w:color w:val="383838"/>
                <w:spacing w:val="0"/>
                <w:sz w:val="24"/>
                <w:szCs w:val="24"/>
              </w:rPr>
              <w:t>福州职业技术学院</w:t>
            </w:r>
            <w:r>
              <w:rPr>
                <w:rFonts w:hint="eastAsia" w:ascii="宋体" w:hAnsi="宋体" w:eastAsia="宋体" w:cs="宋体"/>
                <w:i w:val="0"/>
                <w:iCs w:val="0"/>
                <w:caps w:val="0"/>
                <w:color w:val="383838"/>
                <w:spacing w:val="0"/>
                <w:sz w:val="24"/>
                <w:szCs w:val="24"/>
                <w:lang w:val="en-US" w:eastAsia="zh-CN"/>
              </w:rPr>
              <w:t>提供</w:t>
            </w:r>
            <w:r>
              <w:rPr>
                <w:rFonts w:hint="eastAsia" w:ascii="宋体" w:hAnsi="宋体" w:eastAsia="宋体" w:cs="宋体"/>
                <w:i w:val="0"/>
                <w:iCs w:val="0"/>
                <w:caps w:val="0"/>
                <w:color w:val="383838"/>
                <w:spacing w:val="0"/>
                <w:sz w:val="24"/>
                <w:szCs w:val="24"/>
              </w:rPr>
              <w:t>网·络·舆·情·监·测·服·务</w:t>
            </w:r>
          </w:p>
        </w:tc>
        <w:tc>
          <w:tcPr>
            <w:tcW w:w="908" w:type="pct"/>
            <w:tcBorders>
              <w:top w:val="outset" w:color="auto" w:sz="6" w:space="0"/>
              <w:left w:val="outset" w:color="auto" w:sz="8" w:space="0"/>
              <w:bottom w:val="outset" w:color="auto" w:sz="8" w:space="0"/>
              <w:right w:val="outset" w:color="auto" w:sz="8" w:space="0"/>
            </w:tcBorders>
            <w:shd w:val="clear" w:color="auto" w:fill="FFFFFF"/>
            <w:vAlign w:val="center"/>
          </w:tcPr>
          <w:p w14:paraId="6003BDFD">
            <w:pPr>
              <w:keepNext w:val="0"/>
              <w:keepLines w:val="0"/>
              <w:pageBreakBefore w:val="0"/>
              <w:widowControl/>
              <w:suppressLineNumbers w:val="0"/>
              <w:kinsoku/>
              <w:wordWrap/>
              <w:overflowPunct/>
              <w:topLinePunct w:val="0"/>
              <w:autoSpaceDE/>
              <w:autoSpaceDN/>
              <w:bidi w:val="0"/>
              <w:adjustRightInd/>
              <w:snapToGrid/>
              <w:spacing w:line="360" w:lineRule="auto"/>
              <w:jc w:val="center"/>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rPr>
              <w:t>提供可由采购人在项目服务期内自行使用的网</w:t>
            </w:r>
            <w:r>
              <w:rPr>
                <w:rFonts w:hint="eastAsia" w:ascii="宋体" w:hAnsi="宋体" w:eastAsia="宋体" w:cs="宋体"/>
                <w:i w:val="0"/>
                <w:iCs w:val="0"/>
                <w:caps w:val="0"/>
                <w:color w:val="383838"/>
                <w:spacing w:val="0"/>
                <w:kern w:val="0"/>
                <w:sz w:val="24"/>
                <w:szCs w:val="24"/>
                <w:lang w:val="en-US" w:eastAsia="zh-CN" w:bidi="ar"/>
              </w:rPr>
              <w:t>·</w:t>
            </w:r>
            <w:r>
              <w:rPr>
                <w:rFonts w:hint="eastAsia" w:ascii="宋体" w:hAnsi="宋体" w:eastAsia="宋体" w:cs="宋体"/>
                <w:i w:val="0"/>
                <w:iCs w:val="0"/>
                <w:caps w:val="0"/>
                <w:color w:val="383838"/>
                <w:spacing w:val="0"/>
                <w:sz w:val="24"/>
                <w:szCs w:val="24"/>
              </w:rPr>
              <w:t>络</w:t>
            </w:r>
            <w:r>
              <w:rPr>
                <w:rFonts w:hint="eastAsia" w:ascii="宋体" w:hAnsi="宋体" w:eastAsia="宋体" w:cs="宋体"/>
                <w:i w:val="0"/>
                <w:iCs w:val="0"/>
                <w:caps w:val="0"/>
                <w:color w:val="383838"/>
                <w:spacing w:val="0"/>
                <w:kern w:val="0"/>
                <w:sz w:val="24"/>
                <w:szCs w:val="24"/>
                <w:lang w:val="en-US" w:eastAsia="zh-CN" w:bidi="ar"/>
              </w:rPr>
              <w:t>·</w:t>
            </w:r>
            <w:r>
              <w:rPr>
                <w:rFonts w:hint="eastAsia" w:ascii="宋体" w:hAnsi="宋体" w:eastAsia="宋体" w:cs="宋体"/>
                <w:i w:val="0"/>
                <w:iCs w:val="0"/>
                <w:caps w:val="0"/>
                <w:color w:val="383838"/>
                <w:spacing w:val="0"/>
                <w:sz w:val="24"/>
                <w:szCs w:val="24"/>
              </w:rPr>
              <w:t>舆</w:t>
            </w:r>
            <w:r>
              <w:rPr>
                <w:rFonts w:hint="eastAsia" w:ascii="宋体" w:hAnsi="宋体" w:eastAsia="宋体" w:cs="宋体"/>
                <w:i w:val="0"/>
                <w:iCs w:val="0"/>
                <w:caps w:val="0"/>
                <w:color w:val="383838"/>
                <w:spacing w:val="0"/>
                <w:kern w:val="0"/>
                <w:sz w:val="24"/>
                <w:szCs w:val="24"/>
                <w:lang w:val="en-US" w:eastAsia="zh-CN" w:bidi="ar"/>
              </w:rPr>
              <w:t>·</w:t>
            </w:r>
            <w:r>
              <w:rPr>
                <w:rFonts w:hint="eastAsia" w:ascii="宋体" w:hAnsi="宋体" w:eastAsia="宋体" w:cs="宋体"/>
                <w:i w:val="0"/>
                <w:iCs w:val="0"/>
                <w:caps w:val="0"/>
                <w:color w:val="383838"/>
                <w:spacing w:val="0"/>
                <w:sz w:val="24"/>
                <w:szCs w:val="24"/>
              </w:rPr>
              <w:t>情</w:t>
            </w:r>
            <w:r>
              <w:rPr>
                <w:rFonts w:hint="eastAsia" w:ascii="宋体" w:hAnsi="宋体" w:eastAsia="宋体" w:cs="宋体"/>
                <w:i w:val="0"/>
                <w:iCs w:val="0"/>
                <w:caps w:val="0"/>
                <w:color w:val="383838"/>
                <w:spacing w:val="0"/>
                <w:kern w:val="0"/>
                <w:sz w:val="24"/>
                <w:szCs w:val="24"/>
                <w:lang w:val="en-US" w:eastAsia="zh-CN" w:bidi="ar"/>
              </w:rPr>
              <w:t>·</w:t>
            </w:r>
            <w:r>
              <w:rPr>
                <w:rFonts w:hint="eastAsia" w:ascii="宋体" w:hAnsi="宋体" w:eastAsia="宋体" w:cs="宋体"/>
                <w:i w:val="0"/>
                <w:iCs w:val="0"/>
                <w:caps w:val="0"/>
                <w:color w:val="383838"/>
                <w:spacing w:val="0"/>
                <w:sz w:val="24"/>
                <w:szCs w:val="24"/>
              </w:rPr>
              <w:t>监</w:t>
            </w:r>
            <w:r>
              <w:rPr>
                <w:rFonts w:hint="eastAsia" w:ascii="宋体" w:hAnsi="宋体" w:eastAsia="宋体" w:cs="宋体"/>
                <w:i w:val="0"/>
                <w:iCs w:val="0"/>
                <w:caps w:val="0"/>
                <w:color w:val="383838"/>
                <w:spacing w:val="0"/>
                <w:kern w:val="0"/>
                <w:sz w:val="24"/>
                <w:szCs w:val="24"/>
                <w:lang w:val="en-US" w:eastAsia="zh-CN" w:bidi="ar"/>
              </w:rPr>
              <w:t>·</w:t>
            </w:r>
            <w:r>
              <w:rPr>
                <w:rFonts w:hint="eastAsia" w:ascii="宋体" w:hAnsi="宋体" w:eastAsia="宋体" w:cs="宋体"/>
                <w:i w:val="0"/>
                <w:iCs w:val="0"/>
                <w:caps w:val="0"/>
                <w:color w:val="383838"/>
                <w:spacing w:val="0"/>
                <w:sz w:val="24"/>
                <w:szCs w:val="24"/>
              </w:rPr>
              <w:t>测平台不少于1个（包含电脑网页端、移动客户端），可用账户8个以上。</w:t>
            </w:r>
          </w:p>
        </w:tc>
        <w:tc>
          <w:tcPr>
            <w:tcW w:w="411" w:type="pct"/>
            <w:tcBorders>
              <w:top w:val="outset" w:color="auto" w:sz="6" w:space="0"/>
              <w:left w:val="outset" w:color="auto" w:sz="8" w:space="0"/>
              <w:bottom w:val="outset" w:color="auto" w:sz="8" w:space="0"/>
              <w:right w:val="outset" w:color="auto" w:sz="8" w:space="0"/>
            </w:tcBorders>
            <w:shd w:val="clear" w:color="auto" w:fill="FFFFFF"/>
            <w:vAlign w:val="center"/>
          </w:tcPr>
          <w:p w14:paraId="1C0F43E6">
            <w:pPr>
              <w:keepNext w:val="0"/>
              <w:keepLines w:val="0"/>
              <w:pageBreakBefore w:val="0"/>
              <w:widowControl/>
              <w:suppressLineNumbers w:val="0"/>
              <w:kinsoku/>
              <w:wordWrap/>
              <w:overflowPunct/>
              <w:topLinePunct w:val="0"/>
              <w:autoSpaceDE/>
              <w:autoSpaceDN/>
              <w:bidi w:val="0"/>
              <w:adjustRightInd/>
              <w:snapToGrid/>
              <w:spacing w:line="360" w:lineRule="auto"/>
              <w:jc w:val="center"/>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rPr>
              <w:t>服务期3年</w:t>
            </w:r>
          </w:p>
        </w:tc>
        <w:tc>
          <w:tcPr>
            <w:tcW w:w="1904" w:type="pct"/>
            <w:tcBorders>
              <w:top w:val="outset" w:color="auto" w:sz="6" w:space="0"/>
              <w:left w:val="outset" w:color="auto" w:sz="8" w:space="0"/>
              <w:bottom w:val="outset" w:color="auto" w:sz="8" w:space="0"/>
              <w:right w:val="outset" w:color="auto" w:sz="8" w:space="0"/>
            </w:tcBorders>
            <w:shd w:val="clear" w:color="auto" w:fill="FFFFFF"/>
            <w:vAlign w:val="center"/>
          </w:tcPr>
          <w:p w14:paraId="0E0CD0A7">
            <w:pPr>
              <w:keepNext w:val="0"/>
              <w:keepLines w:val="0"/>
              <w:pageBreakBefore w:val="0"/>
              <w:widowControl/>
              <w:suppressLineNumbers w:val="0"/>
              <w:kinsoku/>
              <w:wordWrap/>
              <w:overflowPunct/>
              <w:topLinePunct w:val="0"/>
              <w:autoSpaceDE/>
              <w:autoSpaceDN/>
              <w:bidi w:val="0"/>
              <w:adjustRightInd/>
              <w:snapToGrid/>
              <w:spacing w:line="360" w:lineRule="auto"/>
              <w:jc w:val="center"/>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rPr>
              <w:t>中标人提供的服务或使用的产品、软件、平台等应符合国家知识产权法律、法规的规定；中标人还应保证采购人不受到第三方关于侵犯知识产权及专利权、商标权或工业设计权等知识产权方面的指控，任何第三方如果提出此方面指控均与采购人无关，中标人应与第三方交涉，并承担可能发生的一切法律责任、费用和后果；若采购人因此而遭致损失，则中标人应赔偿该损失。</w:t>
            </w:r>
          </w:p>
        </w:tc>
      </w:tr>
    </w:tbl>
    <w:p w14:paraId="670F6A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Style w:val="6"/>
          <w:rFonts w:hint="eastAsia" w:ascii="宋体" w:hAnsi="宋体" w:eastAsia="宋体" w:cs="宋体"/>
          <w:b/>
          <w:bCs/>
          <w:i w:val="0"/>
          <w:iCs w:val="0"/>
          <w:caps w:val="0"/>
          <w:color w:val="auto"/>
          <w:spacing w:val="0"/>
          <w:sz w:val="24"/>
          <w:szCs w:val="24"/>
          <w:shd w:val="clear" w:fill="FFFFFF"/>
          <w:vertAlign w:val="baseline"/>
        </w:rPr>
      </w:pPr>
      <w:r>
        <w:rPr>
          <w:rStyle w:val="6"/>
          <w:rFonts w:hint="eastAsia" w:ascii="宋体" w:hAnsi="宋体" w:eastAsia="宋体" w:cs="宋体"/>
          <w:b/>
          <w:bCs/>
          <w:i w:val="0"/>
          <w:iCs w:val="0"/>
          <w:caps w:val="0"/>
          <w:color w:val="auto"/>
          <w:spacing w:val="0"/>
          <w:sz w:val="24"/>
          <w:szCs w:val="24"/>
          <w:shd w:val="clear" w:fill="FFFFFF"/>
          <w:vertAlign w:val="baseline"/>
        </w:rPr>
        <w:t>五、评审专家名单：</w:t>
      </w:r>
    </w:p>
    <w:p w14:paraId="4A6F09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Style w:val="6"/>
          <w:rFonts w:hint="eastAsia" w:ascii="宋体" w:hAnsi="宋体" w:eastAsia="宋体" w:cs="宋体"/>
          <w:b/>
          <w:bCs/>
          <w:i w:val="0"/>
          <w:iCs w:val="0"/>
          <w:caps w:val="0"/>
          <w:color w:val="auto"/>
          <w:spacing w:val="0"/>
          <w:sz w:val="24"/>
          <w:szCs w:val="24"/>
          <w:shd w:val="clear" w:fill="FFFFFF"/>
          <w:vertAlign w:val="baseline"/>
        </w:rPr>
      </w:pPr>
      <w:r>
        <w:rPr>
          <w:rFonts w:hint="eastAsia" w:ascii="宋体" w:hAnsi="宋体" w:eastAsia="宋体" w:cs="宋体"/>
          <w:b w:val="0"/>
          <w:bCs w:val="0"/>
          <w:color w:val="000000"/>
          <w:sz w:val="24"/>
          <w:lang w:val="en-US" w:eastAsia="zh-CN"/>
        </w:rPr>
        <w:t>叶逢菊、方来志、郑美玉、林金标、杨开汇</w:t>
      </w:r>
      <w:r>
        <w:rPr>
          <w:rFonts w:hint="eastAsia" w:ascii="宋体" w:hAnsi="宋体" w:eastAsia="宋体" w:cs="宋体"/>
          <w:color w:val="auto"/>
          <w:kern w:val="0"/>
          <w:sz w:val="24"/>
          <w:szCs w:val="22"/>
          <w:vertAlign w:val="baseline"/>
          <w:lang w:val="en-US" w:eastAsia="zh-CN" w:bidi="ar-SA"/>
        </w:rPr>
        <w:t>（采购人代表）</w:t>
      </w:r>
    </w:p>
    <w:p w14:paraId="07F358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Style w:val="6"/>
          <w:rFonts w:hint="eastAsia" w:ascii="宋体" w:hAnsi="宋体" w:eastAsia="宋体" w:cs="宋体"/>
          <w:b/>
          <w:bCs/>
          <w:i w:val="0"/>
          <w:iCs w:val="0"/>
          <w:caps w:val="0"/>
          <w:color w:val="auto"/>
          <w:spacing w:val="0"/>
          <w:sz w:val="24"/>
          <w:szCs w:val="24"/>
          <w:shd w:val="clear" w:fill="FFFFFF"/>
          <w:vertAlign w:val="baseline"/>
        </w:rPr>
      </w:pPr>
      <w:r>
        <w:rPr>
          <w:rStyle w:val="6"/>
          <w:rFonts w:hint="eastAsia" w:ascii="宋体" w:hAnsi="宋体" w:eastAsia="宋体" w:cs="宋体"/>
          <w:b/>
          <w:bCs/>
          <w:i w:val="0"/>
          <w:iCs w:val="0"/>
          <w:caps w:val="0"/>
          <w:color w:val="auto"/>
          <w:spacing w:val="0"/>
          <w:sz w:val="24"/>
          <w:szCs w:val="24"/>
          <w:shd w:val="clear" w:fill="FFFFFF"/>
          <w:vertAlign w:val="baseline"/>
        </w:rPr>
        <w:t>六、代理服务收费标准及金额：</w:t>
      </w:r>
    </w:p>
    <w:p w14:paraId="21BED8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Style w:val="6"/>
          <w:rFonts w:hint="eastAsia" w:ascii="宋体" w:hAnsi="宋体" w:eastAsia="宋体" w:cs="宋体"/>
          <w:b w:val="0"/>
          <w:bCs w:val="0"/>
          <w:i w:val="0"/>
          <w:iCs w:val="0"/>
          <w:caps w:val="0"/>
          <w:color w:val="auto"/>
          <w:spacing w:val="0"/>
          <w:sz w:val="24"/>
          <w:szCs w:val="24"/>
          <w:shd w:val="clear" w:fill="FFFFFF"/>
          <w:vertAlign w:val="baseline"/>
        </w:rPr>
      </w:pPr>
      <w:r>
        <w:rPr>
          <w:rStyle w:val="6"/>
          <w:rFonts w:hint="eastAsia" w:ascii="宋体" w:hAnsi="宋体" w:eastAsia="宋体" w:cs="宋体"/>
          <w:b w:val="0"/>
          <w:bCs w:val="0"/>
          <w:i w:val="0"/>
          <w:iCs w:val="0"/>
          <w:caps w:val="0"/>
          <w:color w:val="auto"/>
          <w:spacing w:val="0"/>
          <w:sz w:val="24"/>
          <w:szCs w:val="24"/>
          <w:shd w:val="clear" w:fill="FFFFFF"/>
          <w:vertAlign w:val="baseline"/>
        </w:rPr>
        <w:t>本项目招标代理服务费由中标人支付。</w:t>
      </w:r>
    </w:p>
    <w:p w14:paraId="2CC925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Style w:val="6"/>
          <w:rFonts w:hint="eastAsia" w:ascii="宋体" w:hAnsi="宋体" w:eastAsia="宋体" w:cs="宋体"/>
          <w:b w:val="0"/>
          <w:bCs w:val="0"/>
          <w:i w:val="0"/>
          <w:iCs w:val="0"/>
          <w:caps w:val="0"/>
          <w:color w:val="auto"/>
          <w:spacing w:val="0"/>
          <w:sz w:val="24"/>
          <w:szCs w:val="24"/>
          <w:shd w:val="clear" w:fill="FFFFFF"/>
          <w:vertAlign w:val="baseline"/>
        </w:rPr>
      </w:pPr>
      <w:r>
        <w:rPr>
          <w:rStyle w:val="6"/>
          <w:rFonts w:hint="eastAsia" w:ascii="宋体" w:hAnsi="宋体" w:eastAsia="宋体" w:cs="宋体"/>
          <w:b w:val="0"/>
          <w:bCs w:val="0"/>
          <w:i w:val="0"/>
          <w:iCs w:val="0"/>
          <w:caps w:val="0"/>
          <w:color w:val="auto"/>
          <w:spacing w:val="0"/>
          <w:sz w:val="24"/>
          <w:szCs w:val="24"/>
          <w:shd w:val="clear" w:fill="FFFFFF"/>
          <w:vertAlign w:val="baseline"/>
        </w:rPr>
        <w:t>（1）招标代理服务收费的标准：100(万元)以下收费费率标准：1.50%。</w:t>
      </w:r>
    </w:p>
    <w:p w14:paraId="3329BC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Style w:val="6"/>
          <w:rFonts w:hint="eastAsia" w:ascii="宋体" w:hAnsi="宋体" w:eastAsia="宋体" w:cs="宋体"/>
          <w:b w:val="0"/>
          <w:bCs w:val="0"/>
          <w:i w:val="0"/>
          <w:iCs w:val="0"/>
          <w:caps w:val="0"/>
          <w:color w:val="auto"/>
          <w:spacing w:val="0"/>
          <w:sz w:val="24"/>
          <w:szCs w:val="24"/>
          <w:shd w:val="clear" w:fill="FFFFFF"/>
          <w:vertAlign w:val="baseline"/>
        </w:rPr>
      </w:pPr>
      <w:r>
        <w:rPr>
          <w:rStyle w:val="6"/>
          <w:rFonts w:hint="eastAsia" w:ascii="宋体" w:hAnsi="宋体" w:eastAsia="宋体" w:cs="宋体"/>
          <w:b w:val="0"/>
          <w:bCs w:val="0"/>
          <w:i w:val="0"/>
          <w:iCs w:val="0"/>
          <w:caps w:val="0"/>
          <w:color w:val="auto"/>
          <w:spacing w:val="0"/>
          <w:sz w:val="24"/>
          <w:szCs w:val="24"/>
          <w:shd w:val="clear" w:fill="FFFFFF"/>
          <w:vertAlign w:val="baseline"/>
        </w:rPr>
        <w:t>（2）招标代理服务费收取方式：中标人应在领取中标通知书的同时按规定的标准一次性向采购代理机构缴清招标代理服务费。招标代理服务费收费以银行转账、电汇、汇票等非现金付款方式支付。</w:t>
      </w:r>
    </w:p>
    <w:p w14:paraId="152A6F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Style w:val="6"/>
          <w:rFonts w:hint="eastAsia" w:ascii="宋体" w:hAnsi="宋体" w:eastAsia="宋体" w:cs="宋体"/>
          <w:b w:val="0"/>
          <w:bCs w:val="0"/>
          <w:i w:val="0"/>
          <w:iCs w:val="0"/>
          <w:caps w:val="0"/>
          <w:color w:val="auto"/>
          <w:spacing w:val="0"/>
          <w:sz w:val="24"/>
          <w:szCs w:val="24"/>
          <w:shd w:val="clear" w:fill="FFFFFF"/>
          <w:vertAlign w:val="baseline"/>
        </w:rPr>
      </w:pPr>
      <w:r>
        <w:rPr>
          <w:rStyle w:val="6"/>
          <w:rFonts w:hint="eastAsia" w:ascii="宋体" w:hAnsi="宋体" w:eastAsia="宋体" w:cs="宋体"/>
          <w:b w:val="0"/>
          <w:bCs w:val="0"/>
          <w:i w:val="0"/>
          <w:iCs w:val="0"/>
          <w:caps w:val="0"/>
          <w:color w:val="auto"/>
          <w:spacing w:val="0"/>
          <w:sz w:val="24"/>
          <w:szCs w:val="24"/>
          <w:shd w:val="clear" w:fill="FFFFFF"/>
          <w:vertAlign w:val="baseline"/>
        </w:rPr>
        <w:t>（3）招标代理服务费缴交银行账号：</w:t>
      </w:r>
    </w:p>
    <w:p w14:paraId="431EE6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Style w:val="6"/>
          <w:rFonts w:hint="eastAsia" w:ascii="宋体" w:hAnsi="宋体" w:eastAsia="宋体" w:cs="宋体"/>
          <w:b w:val="0"/>
          <w:bCs w:val="0"/>
          <w:i w:val="0"/>
          <w:iCs w:val="0"/>
          <w:caps w:val="0"/>
          <w:color w:val="auto"/>
          <w:spacing w:val="0"/>
          <w:sz w:val="24"/>
          <w:szCs w:val="24"/>
          <w:shd w:val="clear" w:fill="FFFFFF"/>
          <w:vertAlign w:val="baseline"/>
        </w:rPr>
      </w:pPr>
      <w:r>
        <w:rPr>
          <w:rStyle w:val="6"/>
          <w:rFonts w:hint="eastAsia" w:ascii="宋体" w:hAnsi="宋体" w:eastAsia="宋体" w:cs="宋体"/>
          <w:b w:val="0"/>
          <w:bCs w:val="0"/>
          <w:i w:val="0"/>
          <w:iCs w:val="0"/>
          <w:caps w:val="0"/>
          <w:color w:val="auto"/>
          <w:spacing w:val="0"/>
          <w:sz w:val="24"/>
          <w:szCs w:val="24"/>
          <w:shd w:val="clear" w:fill="FFFFFF"/>
          <w:vertAlign w:val="baseline"/>
        </w:rPr>
        <w:t>开户名：福建火山项目管理有限公司</w:t>
      </w:r>
    </w:p>
    <w:p w14:paraId="1E80EE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Style w:val="6"/>
          <w:rFonts w:hint="eastAsia" w:ascii="宋体" w:hAnsi="宋体" w:eastAsia="宋体" w:cs="宋体"/>
          <w:b w:val="0"/>
          <w:bCs w:val="0"/>
          <w:i w:val="0"/>
          <w:iCs w:val="0"/>
          <w:caps w:val="0"/>
          <w:color w:val="auto"/>
          <w:spacing w:val="0"/>
          <w:sz w:val="24"/>
          <w:szCs w:val="24"/>
          <w:shd w:val="clear" w:fill="FFFFFF"/>
          <w:vertAlign w:val="baseline"/>
        </w:rPr>
      </w:pPr>
      <w:r>
        <w:rPr>
          <w:rStyle w:val="6"/>
          <w:rFonts w:hint="eastAsia" w:ascii="宋体" w:hAnsi="宋体" w:eastAsia="宋体" w:cs="宋体"/>
          <w:b w:val="0"/>
          <w:bCs w:val="0"/>
          <w:i w:val="0"/>
          <w:iCs w:val="0"/>
          <w:caps w:val="0"/>
          <w:color w:val="auto"/>
          <w:spacing w:val="0"/>
          <w:sz w:val="24"/>
          <w:szCs w:val="24"/>
          <w:shd w:val="clear" w:fill="FFFFFF"/>
          <w:vertAlign w:val="baseline"/>
        </w:rPr>
        <w:t>开户行：兴业银行股份有限公司福州总行大厦营业部</w:t>
      </w:r>
    </w:p>
    <w:p w14:paraId="3D9DB1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Style w:val="6"/>
          <w:rFonts w:hint="eastAsia" w:ascii="宋体" w:hAnsi="宋体" w:eastAsia="宋体" w:cs="宋体"/>
          <w:b w:val="0"/>
          <w:bCs w:val="0"/>
          <w:i w:val="0"/>
          <w:iCs w:val="0"/>
          <w:caps w:val="0"/>
          <w:color w:val="auto"/>
          <w:spacing w:val="0"/>
          <w:sz w:val="24"/>
          <w:szCs w:val="24"/>
          <w:shd w:val="clear" w:fill="FFFFFF"/>
          <w:vertAlign w:val="baseline"/>
        </w:rPr>
      </w:pPr>
      <w:r>
        <w:rPr>
          <w:rStyle w:val="6"/>
          <w:rFonts w:hint="eastAsia" w:ascii="宋体" w:hAnsi="宋体" w:eastAsia="宋体" w:cs="宋体"/>
          <w:b w:val="0"/>
          <w:bCs w:val="0"/>
          <w:i w:val="0"/>
          <w:iCs w:val="0"/>
          <w:caps w:val="0"/>
          <w:color w:val="auto"/>
          <w:spacing w:val="0"/>
          <w:sz w:val="24"/>
          <w:szCs w:val="24"/>
          <w:shd w:val="clear" w:fill="FFFFFF"/>
          <w:vertAlign w:val="baseline"/>
        </w:rPr>
        <w:t>账号：117010100100458598</w:t>
      </w:r>
    </w:p>
    <w:p w14:paraId="14EC44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Style w:val="6"/>
          <w:rFonts w:hint="eastAsia" w:ascii="宋体" w:hAnsi="宋体" w:eastAsia="宋体" w:cs="宋体"/>
          <w:b w:val="0"/>
          <w:bCs w:val="0"/>
          <w:i w:val="0"/>
          <w:iCs w:val="0"/>
          <w:caps w:val="0"/>
          <w:color w:val="auto"/>
          <w:spacing w:val="0"/>
          <w:sz w:val="24"/>
          <w:szCs w:val="24"/>
          <w:shd w:val="clear" w:fill="FFFFFF"/>
          <w:vertAlign w:val="baseline"/>
        </w:rPr>
      </w:pPr>
      <w:r>
        <w:rPr>
          <w:rStyle w:val="6"/>
          <w:rFonts w:hint="eastAsia" w:ascii="宋体" w:hAnsi="宋体" w:eastAsia="宋体" w:cs="宋体"/>
          <w:b w:val="0"/>
          <w:bCs w:val="0"/>
          <w:i w:val="0"/>
          <w:iCs w:val="0"/>
          <w:caps w:val="0"/>
          <w:color w:val="auto"/>
          <w:spacing w:val="0"/>
          <w:sz w:val="24"/>
          <w:szCs w:val="24"/>
          <w:shd w:val="clear" w:fill="FFFFFF"/>
          <w:vertAlign w:val="baseline"/>
        </w:rPr>
        <w:t>本项目代理费总金额：0.</w:t>
      </w:r>
      <w:r>
        <w:rPr>
          <w:rStyle w:val="6"/>
          <w:rFonts w:hint="eastAsia" w:ascii="宋体" w:hAnsi="宋体" w:eastAsia="宋体" w:cs="宋体"/>
          <w:b w:val="0"/>
          <w:bCs w:val="0"/>
          <w:i w:val="0"/>
          <w:iCs w:val="0"/>
          <w:caps w:val="0"/>
          <w:color w:val="auto"/>
          <w:spacing w:val="0"/>
          <w:sz w:val="24"/>
          <w:szCs w:val="24"/>
          <w:shd w:val="clear" w:fill="FFFFFF"/>
          <w:vertAlign w:val="baseline"/>
          <w:lang w:val="en-US" w:eastAsia="zh-CN"/>
        </w:rPr>
        <w:t>1800</w:t>
      </w:r>
      <w:r>
        <w:rPr>
          <w:rStyle w:val="6"/>
          <w:rFonts w:hint="eastAsia" w:ascii="宋体" w:hAnsi="宋体" w:eastAsia="宋体" w:cs="宋体"/>
          <w:b w:val="0"/>
          <w:bCs w:val="0"/>
          <w:i w:val="0"/>
          <w:iCs w:val="0"/>
          <w:caps w:val="0"/>
          <w:color w:val="auto"/>
          <w:spacing w:val="0"/>
          <w:sz w:val="24"/>
          <w:szCs w:val="24"/>
          <w:shd w:val="clear" w:fill="FFFFFF"/>
          <w:vertAlign w:val="baseline"/>
        </w:rPr>
        <w:t>万元（人民币）</w:t>
      </w:r>
    </w:p>
    <w:p w14:paraId="3523A8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Style w:val="6"/>
          <w:rFonts w:hint="eastAsia" w:ascii="宋体" w:hAnsi="宋体" w:eastAsia="宋体" w:cs="宋体"/>
          <w:b/>
          <w:bCs/>
          <w:i w:val="0"/>
          <w:iCs w:val="0"/>
          <w:caps w:val="0"/>
          <w:color w:val="auto"/>
          <w:spacing w:val="0"/>
          <w:sz w:val="24"/>
          <w:szCs w:val="24"/>
          <w:shd w:val="clear" w:fill="FFFFFF"/>
          <w:vertAlign w:val="baseline"/>
        </w:rPr>
      </w:pPr>
      <w:r>
        <w:rPr>
          <w:rStyle w:val="6"/>
          <w:rFonts w:hint="eastAsia" w:ascii="宋体" w:hAnsi="宋体" w:eastAsia="宋体" w:cs="宋体"/>
          <w:b/>
          <w:bCs/>
          <w:i w:val="0"/>
          <w:iCs w:val="0"/>
          <w:caps w:val="0"/>
          <w:color w:val="auto"/>
          <w:spacing w:val="0"/>
          <w:sz w:val="24"/>
          <w:szCs w:val="24"/>
          <w:shd w:val="clear" w:fill="FFFFFF"/>
          <w:vertAlign w:val="baseline"/>
        </w:rPr>
        <w:t>七、公告期限</w:t>
      </w:r>
    </w:p>
    <w:p w14:paraId="76F4F2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Style w:val="6"/>
          <w:rFonts w:hint="eastAsia" w:ascii="宋体" w:hAnsi="宋体" w:eastAsia="宋体" w:cs="宋体"/>
          <w:b w:val="0"/>
          <w:bCs w:val="0"/>
          <w:i w:val="0"/>
          <w:iCs w:val="0"/>
          <w:caps w:val="0"/>
          <w:color w:val="auto"/>
          <w:spacing w:val="0"/>
          <w:sz w:val="24"/>
          <w:szCs w:val="24"/>
          <w:shd w:val="clear" w:fill="FFFFFF"/>
          <w:vertAlign w:val="baseline"/>
        </w:rPr>
      </w:pPr>
      <w:r>
        <w:rPr>
          <w:rStyle w:val="6"/>
          <w:rFonts w:hint="eastAsia" w:ascii="宋体" w:hAnsi="宋体" w:eastAsia="宋体" w:cs="宋体"/>
          <w:b w:val="0"/>
          <w:bCs w:val="0"/>
          <w:i w:val="0"/>
          <w:iCs w:val="0"/>
          <w:caps w:val="0"/>
          <w:color w:val="auto"/>
          <w:spacing w:val="0"/>
          <w:sz w:val="24"/>
          <w:szCs w:val="24"/>
          <w:shd w:val="clear" w:fill="FFFFFF"/>
          <w:vertAlign w:val="baseline"/>
        </w:rPr>
        <w:t>自本公告发布之日起1个工作日。</w:t>
      </w:r>
    </w:p>
    <w:p w14:paraId="109A3E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Style w:val="6"/>
          <w:rFonts w:hint="eastAsia" w:ascii="宋体" w:hAnsi="宋体" w:eastAsia="宋体" w:cs="宋体"/>
          <w:b/>
          <w:bCs/>
          <w:i w:val="0"/>
          <w:iCs w:val="0"/>
          <w:caps w:val="0"/>
          <w:color w:val="auto"/>
          <w:spacing w:val="0"/>
          <w:sz w:val="24"/>
          <w:szCs w:val="24"/>
          <w:shd w:val="clear" w:fill="FFFFFF"/>
          <w:vertAlign w:val="baseline"/>
        </w:rPr>
      </w:pPr>
      <w:r>
        <w:rPr>
          <w:rStyle w:val="6"/>
          <w:rFonts w:hint="eastAsia" w:ascii="宋体" w:hAnsi="宋体" w:eastAsia="宋体" w:cs="宋体"/>
          <w:b/>
          <w:bCs/>
          <w:i w:val="0"/>
          <w:iCs w:val="0"/>
          <w:caps w:val="0"/>
          <w:color w:val="auto"/>
          <w:spacing w:val="0"/>
          <w:sz w:val="24"/>
          <w:szCs w:val="24"/>
          <w:shd w:val="clear" w:fill="FFFFFF"/>
          <w:vertAlign w:val="baseline"/>
        </w:rPr>
        <w:t>八、其它补充事宜</w:t>
      </w:r>
    </w:p>
    <w:p w14:paraId="3333BC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Style w:val="6"/>
          <w:rFonts w:hint="eastAsia" w:ascii="宋体" w:hAnsi="宋体" w:eastAsia="宋体" w:cs="宋体"/>
          <w:b w:val="0"/>
          <w:bCs w:val="0"/>
          <w:i w:val="0"/>
          <w:iCs w:val="0"/>
          <w:caps w:val="0"/>
          <w:color w:val="auto"/>
          <w:spacing w:val="0"/>
          <w:sz w:val="24"/>
          <w:szCs w:val="24"/>
          <w:shd w:val="clear" w:fill="FFFFFF"/>
          <w:vertAlign w:val="baseline"/>
        </w:rPr>
      </w:pPr>
      <w:r>
        <w:rPr>
          <w:rStyle w:val="6"/>
          <w:rFonts w:hint="eastAsia" w:ascii="宋体" w:hAnsi="宋体" w:eastAsia="宋体" w:cs="宋体"/>
          <w:b w:val="0"/>
          <w:bCs w:val="0"/>
          <w:i w:val="0"/>
          <w:iCs w:val="0"/>
          <w:caps w:val="0"/>
          <w:color w:val="auto"/>
          <w:spacing w:val="0"/>
          <w:sz w:val="24"/>
          <w:szCs w:val="24"/>
          <w:shd w:val="clear" w:fill="FFFFFF"/>
          <w:vertAlign w:val="baseline"/>
        </w:rPr>
        <w:t>1、资格审查小组对各投标人资格性进行审查：各投标人资格性审查均合格。</w:t>
      </w:r>
    </w:p>
    <w:p w14:paraId="24A650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Style w:val="6"/>
          <w:rFonts w:hint="eastAsia" w:ascii="宋体" w:hAnsi="宋体" w:eastAsia="宋体" w:cs="宋体"/>
          <w:b w:val="0"/>
          <w:bCs w:val="0"/>
          <w:i w:val="0"/>
          <w:iCs w:val="0"/>
          <w:caps w:val="0"/>
          <w:color w:val="auto"/>
          <w:spacing w:val="0"/>
          <w:sz w:val="24"/>
          <w:szCs w:val="24"/>
          <w:shd w:val="clear" w:fill="FFFFFF"/>
          <w:vertAlign w:val="baseline"/>
        </w:rPr>
      </w:pPr>
      <w:r>
        <w:rPr>
          <w:rStyle w:val="6"/>
          <w:rFonts w:hint="eastAsia" w:ascii="宋体" w:hAnsi="宋体" w:eastAsia="宋体" w:cs="宋体"/>
          <w:b w:val="0"/>
          <w:bCs w:val="0"/>
          <w:i w:val="0"/>
          <w:iCs w:val="0"/>
          <w:caps w:val="0"/>
          <w:color w:val="auto"/>
          <w:spacing w:val="0"/>
          <w:sz w:val="24"/>
          <w:szCs w:val="24"/>
          <w:shd w:val="clear" w:fill="FFFFFF"/>
          <w:vertAlign w:val="baseline"/>
        </w:rPr>
        <w:t>2、评标委员会按照招标文件规定的符合性要求对各投标文件进行审查：各投标人符合性审查均合格。</w:t>
      </w:r>
    </w:p>
    <w:p w14:paraId="480D1B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Style w:val="6"/>
          <w:rFonts w:hint="eastAsia" w:ascii="宋体" w:hAnsi="宋体" w:eastAsia="宋体" w:cs="宋体"/>
          <w:b/>
          <w:bCs/>
          <w:i w:val="0"/>
          <w:iCs w:val="0"/>
          <w:caps w:val="0"/>
          <w:color w:val="auto"/>
          <w:spacing w:val="0"/>
          <w:sz w:val="24"/>
          <w:szCs w:val="24"/>
          <w:shd w:val="clear" w:fill="FFFFFF"/>
          <w:vertAlign w:val="baseline"/>
        </w:rPr>
      </w:pPr>
      <w:r>
        <w:rPr>
          <w:rStyle w:val="6"/>
          <w:rFonts w:hint="eastAsia" w:ascii="宋体" w:hAnsi="宋体" w:eastAsia="宋体" w:cs="宋体"/>
          <w:b w:val="0"/>
          <w:bCs w:val="0"/>
          <w:i w:val="0"/>
          <w:iCs w:val="0"/>
          <w:caps w:val="0"/>
          <w:color w:val="auto"/>
          <w:spacing w:val="0"/>
          <w:sz w:val="24"/>
          <w:szCs w:val="24"/>
          <w:shd w:val="clear" w:fill="FFFFFF"/>
          <w:vertAlign w:val="baseline"/>
        </w:rPr>
        <w:t>3、采购结果确定日期：2025年</w:t>
      </w:r>
      <w:r>
        <w:rPr>
          <w:rStyle w:val="6"/>
          <w:rFonts w:hint="eastAsia" w:ascii="宋体" w:hAnsi="宋体" w:eastAsia="宋体" w:cs="宋体"/>
          <w:b w:val="0"/>
          <w:bCs w:val="0"/>
          <w:i w:val="0"/>
          <w:iCs w:val="0"/>
          <w:caps w:val="0"/>
          <w:color w:val="auto"/>
          <w:spacing w:val="0"/>
          <w:sz w:val="24"/>
          <w:szCs w:val="24"/>
          <w:shd w:val="clear" w:fill="FFFFFF"/>
          <w:vertAlign w:val="baseline"/>
          <w:lang w:val="en-US" w:eastAsia="zh-CN"/>
        </w:rPr>
        <w:t>05</w:t>
      </w:r>
      <w:r>
        <w:rPr>
          <w:rStyle w:val="6"/>
          <w:rFonts w:hint="eastAsia" w:ascii="宋体" w:hAnsi="宋体" w:eastAsia="宋体" w:cs="宋体"/>
          <w:b w:val="0"/>
          <w:bCs w:val="0"/>
          <w:i w:val="0"/>
          <w:iCs w:val="0"/>
          <w:caps w:val="0"/>
          <w:color w:val="auto"/>
          <w:spacing w:val="0"/>
          <w:sz w:val="24"/>
          <w:szCs w:val="24"/>
          <w:shd w:val="clear" w:fill="FFFFFF"/>
          <w:vertAlign w:val="baseline"/>
        </w:rPr>
        <w:t>月</w:t>
      </w:r>
      <w:r>
        <w:rPr>
          <w:rStyle w:val="6"/>
          <w:rFonts w:hint="eastAsia" w:ascii="宋体" w:hAnsi="宋体" w:eastAsia="宋体" w:cs="宋体"/>
          <w:b w:val="0"/>
          <w:bCs w:val="0"/>
          <w:i w:val="0"/>
          <w:iCs w:val="0"/>
          <w:caps w:val="0"/>
          <w:color w:val="auto"/>
          <w:spacing w:val="0"/>
          <w:sz w:val="24"/>
          <w:szCs w:val="24"/>
          <w:shd w:val="clear" w:fill="FFFFFF"/>
          <w:vertAlign w:val="baseline"/>
          <w:lang w:val="en-US" w:eastAsia="zh-CN"/>
        </w:rPr>
        <w:t>28</w:t>
      </w:r>
      <w:r>
        <w:rPr>
          <w:rStyle w:val="6"/>
          <w:rFonts w:hint="eastAsia" w:ascii="宋体" w:hAnsi="宋体" w:eastAsia="宋体" w:cs="宋体"/>
          <w:b w:val="0"/>
          <w:bCs w:val="0"/>
          <w:i w:val="0"/>
          <w:iCs w:val="0"/>
          <w:caps w:val="0"/>
          <w:color w:val="auto"/>
          <w:spacing w:val="0"/>
          <w:sz w:val="24"/>
          <w:szCs w:val="24"/>
          <w:shd w:val="clear" w:fill="FFFFFF"/>
          <w:vertAlign w:val="baseline"/>
        </w:rPr>
        <w:t>日</w:t>
      </w:r>
    </w:p>
    <w:p w14:paraId="152351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color w:val="auto"/>
        </w:rPr>
      </w:pPr>
      <w:r>
        <w:rPr>
          <w:rStyle w:val="6"/>
          <w:rFonts w:hint="eastAsia" w:ascii="宋体" w:hAnsi="宋体" w:eastAsia="宋体" w:cs="宋体"/>
          <w:b/>
          <w:bCs/>
          <w:i w:val="0"/>
          <w:iCs w:val="0"/>
          <w:caps w:val="0"/>
          <w:color w:val="auto"/>
          <w:spacing w:val="0"/>
          <w:sz w:val="24"/>
          <w:szCs w:val="24"/>
          <w:shd w:val="clear" w:fill="FFFFFF"/>
          <w:vertAlign w:val="baseline"/>
        </w:rPr>
        <w:t>九、凡对本次公告内容提出询问，请按以下方式联系。</w:t>
      </w:r>
    </w:p>
    <w:p w14:paraId="0F0E01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vertAlign w:val="baseline"/>
        </w:rPr>
        <w:t>1.采购人信息</w:t>
      </w:r>
    </w:p>
    <w:p w14:paraId="658395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vertAlign w:val="baseline"/>
        </w:rPr>
        <w:t>名 称：福州职业技术学院</w:t>
      </w:r>
    </w:p>
    <w:p w14:paraId="181346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vertAlign w:val="baseline"/>
        </w:rPr>
        <w:t>地址：福建省福州大学城联榕路8号</w:t>
      </w:r>
    </w:p>
    <w:p w14:paraId="475C38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vertAlign w:val="baseline"/>
        </w:rPr>
        <w:t>联系方式：郑老师 0591-83760305</w:t>
      </w:r>
    </w:p>
    <w:p w14:paraId="01A009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vertAlign w:val="baseline"/>
        </w:rPr>
        <w:t>2.采购代理机构信息</w:t>
      </w:r>
    </w:p>
    <w:p w14:paraId="71160C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vertAlign w:val="baseline"/>
        </w:rPr>
        <w:t>名 称：福建火山项目管理有限公司</w:t>
      </w:r>
    </w:p>
    <w:p w14:paraId="645B5F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vertAlign w:val="baseline"/>
        </w:rPr>
        <w:t>地　址：福建省福州市晋安区王庄街道福新中路75号永同昌大厦11层05、06室　　　　　　　　　　　　</w:t>
      </w:r>
    </w:p>
    <w:p w14:paraId="4077E6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vertAlign w:val="baseline"/>
        </w:rPr>
        <w:t>联系方式：林鹭、何丹萍、陆燕云 0591-83666679</w:t>
      </w:r>
    </w:p>
    <w:p w14:paraId="526850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vertAlign w:val="baseline"/>
        </w:rPr>
        <w:t>3.项目联系方式</w:t>
      </w:r>
      <w:bookmarkStart w:id="0" w:name="_GoBack"/>
      <w:bookmarkEnd w:id="0"/>
    </w:p>
    <w:p w14:paraId="4C3485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vertAlign w:val="baseline"/>
        </w:rPr>
        <w:t>项目联系人：林鹭、何丹萍、陆燕云</w:t>
      </w:r>
    </w:p>
    <w:p w14:paraId="2F57FD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电　话：0591-83666679</w:t>
      </w:r>
    </w:p>
    <w:p w14:paraId="715B55BB">
      <w:pPr>
        <w:keepNext w:val="0"/>
        <w:keepLines w:val="0"/>
        <w:pageBreakBefore w:val="0"/>
        <w:kinsoku/>
        <w:wordWrap/>
        <w:overflowPunct/>
        <w:topLinePunct w:val="0"/>
        <w:autoSpaceDE/>
        <w:autoSpaceDN/>
        <w:bidi w:val="0"/>
        <w:adjustRightInd/>
        <w:snapToGrid/>
        <w:spacing w:line="360" w:lineRule="auto"/>
        <w:ind w:left="0" w:right="0"/>
        <w:rPr>
          <w:rFonts w:hint="eastAsia" w:ascii="宋体" w:hAnsi="宋体" w:eastAsia="宋体" w:cs="宋体"/>
          <w:color w:val="auto"/>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4A2A0C"/>
    <w:rsid w:val="050A6064"/>
    <w:rsid w:val="09FF478C"/>
    <w:rsid w:val="0D8F13D8"/>
    <w:rsid w:val="0DF30354"/>
    <w:rsid w:val="1A43009A"/>
    <w:rsid w:val="1D94745E"/>
    <w:rsid w:val="1D976F4E"/>
    <w:rsid w:val="1E867B11"/>
    <w:rsid w:val="2C4A2A0C"/>
    <w:rsid w:val="349618B6"/>
    <w:rsid w:val="41B43398"/>
    <w:rsid w:val="4B614574"/>
    <w:rsid w:val="542D116B"/>
    <w:rsid w:val="565B7EBC"/>
    <w:rsid w:val="58187BB3"/>
    <w:rsid w:val="63715118"/>
    <w:rsid w:val="6DC253B1"/>
    <w:rsid w:val="7AB14320"/>
    <w:rsid w:val="7B0C0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886</Words>
  <Characters>964</Characters>
  <Lines>0</Lines>
  <Paragraphs>0</Paragraphs>
  <TotalTime>0</TotalTime>
  <ScaleCrop>false</ScaleCrop>
  <LinksUpToDate>false</LinksUpToDate>
  <CharactersWithSpaces>1028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2025-04-03T07:16:00Z</dcterms:created>
  <dc:creator>L</dc:creator>
  <cp:lastModifiedBy>L</cp:lastModifiedBy>
  <dcterms:modified xsi:type="dcterms:W3CDTF">2025-05-28T07:55:30Z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04E8479677D14670BD45B992074E58FF_11</vt:lpwstr>
  </property>
  <property fmtid="{D5CDD505-2E9C-101B-9397-08002B2CF9AE}" pid="4" name="KSOTemplateDocerSaveRecord">
    <vt:lpwstr>eyJoZGlkIjoiZTEzZTQyYTIzZTVhN2UwNWE1OTRlYjIyODBlMmEwYTIiLCJ1c2VySWQiOiIyMDgwMDM0NDYifQ==</vt:lpwstr>
  </property>
</Properties>
</file>