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spacing w:before="299" w:after="299"/>
        <w:jc w:val="center"/>
        <w:outlineLvl w:val="9"/>
        <w:rPr>
          <w:rStyle w:val="4"/>
          <w:rFonts w:ascii="宋体" w:hAnsi="宋体" w:eastAsia="宋体" w:cs="宋体"/>
          <w:b/>
          <w:bCs/>
          <w:color w:val="232323"/>
          <w:sz w:val="36"/>
          <w:szCs w:val="36"/>
        </w:rPr>
      </w:pPr>
      <w:r>
        <w:rPr>
          <w:rStyle w:val="4"/>
          <w:rFonts w:hint="eastAsia" w:ascii="宋体" w:hAnsi="宋体" w:eastAsia="宋体" w:cs="宋体"/>
          <w:i w:val="0"/>
          <w:iCs w:val="0"/>
          <w:color w:val="232323"/>
          <w:sz w:val="36"/>
          <w:szCs w:val="36"/>
          <w:lang w:val="en-US" w:eastAsia="zh-CN"/>
        </w:rPr>
        <w:t>福州职业技术学院读者</w:t>
      </w:r>
      <w:r>
        <w:rPr>
          <w:rStyle w:val="4"/>
          <w:rFonts w:ascii="宋体" w:hAnsi="宋体" w:eastAsia="宋体" w:cs="宋体"/>
          <w:i w:val="0"/>
          <w:iCs w:val="0"/>
          <w:color w:val="232323"/>
          <w:sz w:val="36"/>
          <w:szCs w:val="36"/>
        </w:rPr>
        <w:t>协会邀请函</w:t>
      </w:r>
    </w:p>
    <w:p>
      <w:pPr>
        <w:pStyle w:val="5"/>
        <w:spacing w:before="240" w:after="240"/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0"/>
          <w:szCs w:val="30"/>
        </w:rPr>
        <w:t>尊敬的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读者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pStyle w:val="5"/>
        <w:spacing w:before="240" w:after="240"/>
        <w:ind w:firstLine="600" w:firstLineChars="200"/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腹有诗书气自华，最是书香能致远。第二十八个世界读书日来临之际，图书馆</w:t>
      </w:r>
      <w:r>
        <w:rPr>
          <w:rStyle w:val="4"/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吸引更多的师生了解、走进、热爱图书馆，形成爱读书、读好书、善读书的浓厚氛围，决定成立福州职业技术学院读者协会。在学校的重视和支持下，经过数月筹备，我们计划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Style w:val="4"/>
          <w:rFonts w:hint="eastAsia" w:ascii="仿宋" w:hAnsi="仿宋" w:eastAsia="仿宋" w:cs="仿宋"/>
          <w:sz w:val="30"/>
          <w:szCs w:val="30"/>
        </w:rPr>
        <w:t>年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Style w:val="4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Style w:val="4"/>
          <w:rFonts w:hint="eastAsia" w:ascii="仿宋" w:hAnsi="仿宋" w:eastAsia="仿宋" w:cs="仿宋"/>
          <w:sz w:val="30"/>
          <w:szCs w:val="30"/>
        </w:rPr>
        <w:t>日（星期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Style w:val="4"/>
          <w:rFonts w:hint="eastAsia" w:ascii="仿宋" w:hAnsi="仿宋" w:eastAsia="仿宋" w:cs="仿宋"/>
          <w:sz w:val="30"/>
          <w:szCs w:val="30"/>
        </w:rPr>
        <w:t>）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在图书馆二层举办福州职业技术学院读者协会</w:t>
      </w:r>
      <w:r>
        <w:rPr>
          <w:rStyle w:val="4"/>
          <w:rFonts w:hint="eastAsia" w:ascii="仿宋" w:hAnsi="仿宋" w:eastAsia="仿宋" w:cs="仿宋"/>
          <w:sz w:val="30"/>
          <w:szCs w:val="30"/>
        </w:rPr>
        <w:t>成立大会暨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第二十八个世界读书日</w:t>
      </w:r>
      <w:r>
        <w:rPr>
          <w:rStyle w:val="4"/>
          <w:rFonts w:hint="eastAsia" w:ascii="仿宋" w:hAnsi="仿宋" w:eastAsia="仿宋" w:cs="仿宋"/>
          <w:sz w:val="30"/>
          <w:szCs w:val="30"/>
        </w:rPr>
        <w:t>活动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5"/>
        <w:spacing w:before="240" w:after="240"/>
        <w:ind w:firstLine="600" w:firstLineChars="200"/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与经典同行，打好人生底色；与名著相伴，塑造美好心灵。届时</w:t>
      </w:r>
      <w:r>
        <w:rPr>
          <w:rStyle w:val="4"/>
          <w:rFonts w:hint="eastAsia" w:ascii="仿宋" w:hAnsi="仿宋" w:eastAsia="仿宋" w:cs="仿宋"/>
          <w:sz w:val="30"/>
          <w:szCs w:val="30"/>
        </w:rPr>
        <w:t>恭候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您</w:t>
      </w:r>
      <w:r>
        <w:rPr>
          <w:rStyle w:val="4"/>
          <w:rFonts w:hint="eastAsia" w:ascii="仿宋" w:hAnsi="仿宋" w:eastAsia="仿宋" w:cs="仿宋"/>
          <w:sz w:val="30"/>
          <w:szCs w:val="30"/>
        </w:rPr>
        <w:t>的到来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！</w:t>
      </w:r>
    </w:p>
    <w:p>
      <w:pPr>
        <w:pStyle w:val="5"/>
        <w:spacing w:before="240" w:after="240"/>
        <w:ind w:firstLine="600" w:firstLineChars="200"/>
        <w:rPr>
          <w:rStyle w:val="4"/>
          <w:rFonts w:hint="eastAsia" w:ascii="仿宋" w:hAnsi="仿宋" w:eastAsia="仿宋" w:cs="仿宋"/>
          <w:sz w:val="30"/>
          <w:szCs w:val="30"/>
        </w:rPr>
      </w:pP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特此函请。</w:t>
      </w:r>
    </w:p>
    <w:p>
      <w:pPr>
        <w:pStyle w:val="5"/>
        <w:spacing w:before="240" w:after="240"/>
        <w:ind w:firstLine="3900" w:firstLineChars="1300"/>
        <w:jc w:val="both"/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0"/>
          <w:szCs w:val="30"/>
        </w:rPr>
        <w:t>联系人</w:t>
      </w:r>
      <w:r>
        <w:rPr>
          <w:rStyle w:val="4"/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陈老师15959068981</w:t>
      </w:r>
    </w:p>
    <w:p>
      <w:pPr>
        <w:pStyle w:val="5"/>
        <w:spacing w:before="240" w:after="240"/>
        <w:ind w:firstLine="5100" w:firstLineChars="1700"/>
        <w:jc w:val="both"/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萨老师13705998101</w:t>
      </w:r>
    </w:p>
    <w:p>
      <w:pPr>
        <w:pStyle w:val="5"/>
        <w:spacing w:before="240" w:after="240"/>
        <w:ind w:firstLine="5400" w:firstLineChars="1800"/>
        <w:jc w:val="both"/>
        <w:rPr>
          <w:rStyle w:val="4"/>
          <w:rFonts w:hint="eastAsia" w:ascii="仿宋" w:hAnsi="仿宋" w:eastAsia="仿宋" w:cs="仿宋"/>
          <w:sz w:val="30"/>
          <w:szCs w:val="30"/>
        </w:rPr>
      </w:pP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Style w:val="4"/>
          <w:rFonts w:hint="eastAsia" w:ascii="仿宋" w:hAnsi="仿宋" w:eastAsia="仿宋" w:cs="仿宋"/>
          <w:sz w:val="30"/>
          <w:szCs w:val="30"/>
        </w:rPr>
        <w:t>年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Style w:val="4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4"/>
          <w:rFonts w:hint="eastAsia" w:ascii="仿宋" w:hAnsi="仿宋" w:eastAsia="仿宋" w:cs="仿宋"/>
          <w:sz w:val="30"/>
          <w:szCs w:val="30"/>
          <w:lang w:val="en-US" w:eastAsia="zh-CN"/>
        </w:rPr>
        <w:t>27</w:t>
      </w:r>
      <w:r>
        <w:rPr>
          <w:rStyle w:val="4"/>
          <w:rFonts w:hint="eastAsia" w:ascii="仿宋" w:hAnsi="仿宋" w:eastAsia="仿宋" w:cs="仿宋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jA3MDRjOTEwM2I1ZGU0NGFlMGI4YTU5ZTE3OGYifQ=="/>
  </w:docVars>
  <w:rsids>
    <w:rsidRoot w:val="00000000"/>
    <w:rsid w:val="044F5687"/>
    <w:rsid w:val="19C60CA1"/>
    <w:rsid w:val="56CF08B4"/>
    <w:rsid w:val="5B223EA1"/>
    <w:rsid w:val="5F4A5D74"/>
    <w:rsid w:val="623763B8"/>
    <w:rsid w:val="732763E7"/>
    <w:rsid w:val="79C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266</Characters>
  <Lines>0</Lines>
  <Paragraphs>0</Paragraphs>
  <TotalTime>2</TotalTime>
  <ScaleCrop>false</ScaleCrop>
  <LinksUpToDate>false</LinksUpToDate>
  <CharactersWithSpaces>267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2023-03-04T03:33:00Z</dcterms:created>
  <dc:creator>Administrator</dc:creator>
  <cp:lastModifiedBy>叶太太吖静</cp:lastModifiedBy>
  <dcterms:modified xsi:type="dcterms:W3CDTF">2023-03-24T02:32:08Z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AB97C2D32A1641E49369143FD70A6107</vt:lpwstr>
  </property>
</Properties>
</file>