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jc w:val="center"/>
        <w:textAlignment w:val="auto"/>
        <w:outlineLvl w:val="9"/>
        <w:rPr>
          <w:rFonts w:hint="eastAsia" w:ascii="黑体" w:hAnsi="黑体" w:eastAsia="黑体" w:cs="黑体"/>
          <w:b/>
          <w:bCs/>
          <w:i w:val="0"/>
          <w:caps w:val="0"/>
          <w:color w:val="191919"/>
          <w:spacing w:val="0"/>
          <w:sz w:val="24"/>
          <w:szCs w:val="24"/>
        </w:rPr>
      </w:pPr>
      <w:r>
        <w:rPr>
          <w:rFonts w:hint="eastAsia" w:ascii="黑体" w:hAnsi="黑体" w:eastAsia="黑体" w:cs="黑体"/>
          <w:b/>
          <w:bCs/>
          <w:i w:val="0"/>
          <w:caps w:val="0"/>
          <w:color w:val="191919"/>
          <w:spacing w:val="0"/>
          <w:sz w:val="24"/>
          <w:szCs w:val="24"/>
          <w:shd w:val="clear" w:fill="FFFFFF"/>
        </w:rPr>
        <w:t>党的十九大报告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jc w:val="center"/>
        <w:textAlignment w:val="auto"/>
        <w:outlineLvl w:val="9"/>
        <w:rPr>
          <w:rFonts w:hint="eastAsia" w:ascii="黑体" w:hAnsi="黑体" w:eastAsia="黑体" w:cs="黑体"/>
          <w:b/>
          <w:bCs/>
          <w:i w:val="0"/>
          <w:caps w:val="0"/>
          <w:color w:val="191919"/>
          <w:spacing w:val="0"/>
          <w:sz w:val="24"/>
          <w:szCs w:val="24"/>
        </w:rPr>
      </w:pPr>
      <w:r>
        <w:rPr>
          <w:rFonts w:hint="eastAsia" w:ascii="黑体" w:hAnsi="黑体" w:eastAsia="黑体" w:cs="黑体"/>
          <w:b/>
          <w:bCs/>
          <w:i w:val="0"/>
          <w:caps w:val="0"/>
          <w:color w:val="191919"/>
          <w:spacing w:val="0"/>
          <w:sz w:val="24"/>
          <w:szCs w:val="24"/>
          <w:shd w:val="clear" w:fill="FFFFFF"/>
        </w:rPr>
        <w:t>（2017年10月18日）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jc w:val="center"/>
        <w:textAlignment w:val="auto"/>
        <w:outlineLvl w:val="9"/>
        <w:rPr>
          <w:rFonts w:hint="eastAsia" w:ascii="黑体" w:hAnsi="黑体" w:eastAsia="黑体" w:cs="黑体"/>
          <w:b/>
          <w:bCs/>
          <w:i w:val="0"/>
          <w:caps w:val="0"/>
          <w:color w:val="191919"/>
          <w:spacing w:val="0"/>
          <w:sz w:val="24"/>
          <w:szCs w:val="24"/>
        </w:rPr>
      </w:pPr>
      <w:r>
        <w:rPr>
          <w:rFonts w:hint="eastAsia" w:ascii="黑体" w:hAnsi="黑体" w:eastAsia="黑体" w:cs="黑体"/>
          <w:b/>
          <w:bCs/>
          <w:i w:val="0"/>
          <w:caps w:val="0"/>
          <w:color w:val="191919"/>
          <w:spacing w:val="0"/>
          <w:sz w:val="24"/>
          <w:szCs w:val="24"/>
          <w:shd w:val="clear" w:fill="FFFFFF"/>
        </w:rPr>
        <w:t>习近平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现在，我代表第十八届中央委员会向大会作报告。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中国共产党第十九次全国代表大会，是在全面建成小康社会决胜阶段、中国特色社会主义进入新时代的关键时期召开的一次十分重要的大会。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大会的主题是：不忘初心，牢记使命，高举中国特色社会主义伟大旗帜，决胜全面建成小康社会，夺取新时代中国特色社会主义伟大胜利，为实现中华民族伟大复兴的中国梦不懈奋斗。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一、过去五年的工作和历史性变革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经济建设取得重大成就。</w:t>
      </w:r>
      <w:r>
        <w:rPr>
          <w:rFonts w:hint="default" w:ascii="PingFang SC" w:hAnsi="PingFang SC" w:eastAsia="PingFang SC" w:cs="PingFang SC"/>
          <w:b w:val="0"/>
          <w:i w:val="0"/>
          <w:caps w:val="0"/>
          <w:color w:val="191919"/>
          <w:spacing w:val="0"/>
          <w:sz w:val="24"/>
          <w:szCs w:val="24"/>
          <w:shd w:val="clear" w:fill="FFFFFF"/>
        </w:rPr>
        <w:t>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全面深化改革取得重大突破。</w:t>
      </w:r>
      <w:r>
        <w:rPr>
          <w:rFonts w:hint="default" w:ascii="PingFang SC" w:hAnsi="PingFang SC" w:eastAsia="PingFang SC" w:cs="PingFang SC"/>
          <w:b w:val="0"/>
          <w:i w:val="0"/>
          <w:caps w:val="0"/>
          <w:color w:val="191919"/>
          <w:spacing w:val="0"/>
          <w:sz w:val="24"/>
          <w:szCs w:val="24"/>
          <w:shd w:val="clear" w:fill="FFFFFF"/>
        </w:rPr>
        <w:t>蹄疾步稳推进全面深化改革，坚决破除各方面体制机制弊端。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民主法治建设迈出重大步伐。</w:t>
      </w:r>
      <w:r>
        <w:rPr>
          <w:rFonts w:hint="default" w:ascii="PingFang SC" w:hAnsi="PingFang SC" w:eastAsia="PingFang SC" w:cs="PingFang SC"/>
          <w:b w:val="0"/>
          <w:i w:val="0"/>
          <w:caps w:val="0"/>
          <w:color w:val="191919"/>
          <w:spacing w:val="0"/>
          <w:sz w:val="24"/>
          <w:szCs w:val="24"/>
          <w:shd w:val="clear" w:fill="FFFFFF"/>
        </w:rPr>
        <w:t>积极发展社会主义民主政治，推进全面依法治国，党的领导、人民当家作主、依法治国有机统一的制度建设全面加强，党的领导体制机制不断完善，社会主义民主不断发展，党内民主更加广泛，社会主义协商民主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思想文化建设取得重大进展。</w:t>
      </w:r>
      <w:r>
        <w:rPr>
          <w:rFonts w:hint="default" w:ascii="PingFang SC" w:hAnsi="PingFang SC" w:eastAsia="PingFang SC" w:cs="PingFang SC"/>
          <w:b w:val="0"/>
          <w:i w:val="0"/>
          <w:caps w:val="0"/>
          <w:color w:val="191919"/>
          <w:spacing w:val="0"/>
          <w:sz w:val="24"/>
          <w:szCs w:val="24"/>
          <w:shd w:val="clear" w:fill="FFFFFF"/>
        </w:rPr>
        <w:t>加强党对意识形态工作的领导，党的理论创新全面推进，马克思主义在意识形态领域的指导地位更加鲜明，中国特色社会主义和中国梦深入人心，社会主义核心价值观和中华优秀传统文化广泛弘扬，群众性精神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人民生活不断改善。</w:t>
      </w:r>
      <w:r>
        <w:rPr>
          <w:rFonts w:hint="default" w:ascii="PingFang SC" w:hAnsi="PingFang SC" w:eastAsia="PingFang SC" w:cs="PingFang SC"/>
          <w:b w:val="0"/>
          <w:i w:val="0"/>
          <w:caps w:val="0"/>
          <w:color w:val="191919"/>
          <w:spacing w:val="0"/>
          <w:sz w:val="24"/>
          <w:szCs w:val="24"/>
          <w:shd w:val="clear" w:fill="FFFFFF"/>
        </w:rPr>
        <w:t>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生态文明建设成效显著。</w:t>
      </w:r>
      <w:r>
        <w:rPr>
          <w:rFonts w:hint="default" w:ascii="PingFang SC" w:hAnsi="PingFang SC" w:eastAsia="PingFang SC" w:cs="PingFang SC"/>
          <w:b w:val="0"/>
          <w:i w:val="0"/>
          <w:caps w:val="0"/>
          <w:color w:val="191919"/>
          <w:spacing w:val="0"/>
          <w:sz w:val="24"/>
          <w:szCs w:val="24"/>
          <w:shd w:val="clear" w:fill="FFFFFF"/>
        </w:rPr>
        <w:t>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强军兴军开创新局面。</w:t>
      </w:r>
      <w:r>
        <w:rPr>
          <w:rFonts w:hint="default" w:ascii="PingFang SC" w:hAnsi="PingFang SC" w:eastAsia="PingFang SC" w:cs="PingFang SC"/>
          <w:b w:val="0"/>
          <w:i w:val="0"/>
          <w:caps w:val="0"/>
          <w:color w:val="191919"/>
          <w:spacing w:val="0"/>
          <w:sz w:val="24"/>
          <w:szCs w:val="24"/>
          <w:shd w:val="clear" w:fill="FFFFFF"/>
        </w:rPr>
        <w:t>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反恐维稳、抢险救灾、国际维和、亚丁湾护航、人道主义救援等重大任务，武器装备加快发展，军事斗争准备取得重大进展。人民军队在中国特色强军之路上迈出坚定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港澳台工作取得新进展。</w:t>
      </w:r>
      <w:r>
        <w:rPr>
          <w:rFonts w:hint="default" w:ascii="PingFang SC" w:hAnsi="PingFang SC" w:eastAsia="PingFang SC" w:cs="PingFang SC"/>
          <w:b w:val="0"/>
          <w:i w:val="0"/>
          <w:caps w:val="0"/>
          <w:color w:val="191919"/>
          <w:spacing w:val="0"/>
          <w:sz w:val="24"/>
          <w:szCs w:val="24"/>
          <w:shd w:val="clear" w:fill="FFFFFF"/>
        </w:rPr>
        <w:t>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全方位外交布局深入展开。</w:t>
      </w:r>
      <w:r>
        <w:rPr>
          <w:rFonts w:hint="default" w:ascii="PingFang SC" w:hAnsi="PingFang SC" w:eastAsia="PingFang SC" w:cs="PingFang SC"/>
          <w:b w:val="0"/>
          <w:i w:val="0"/>
          <w:caps w:val="0"/>
          <w:color w:val="191919"/>
          <w:spacing w:val="0"/>
          <w:sz w:val="24"/>
          <w:szCs w:val="24"/>
          <w:shd w:val="clear" w:fill="FFFFFF"/>
        </w:rPr>
        <w:t>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全面从严治党成效卓著。</w:t>
      </w:r>
      <w:r>
        <w:rPr>
          <w:rFonts w:hint="default" w:ascii="PingFang SC" w:hAnsi="PingFang SC" w:eastAsia="PingFang SC" w:cs="PingFang SC"/>
          <w:b w:val="0"/>
          <w:i w:val="0"/>
          <w:caps w:val="0"/>
          <w:color w:val="191919"/>
          <w:spacing w:val="0"/>
          <w:sz w:val="24"/>
          <w:szCs w:val="24"/>
          <w:shd w:val="clear" w:fill="FFFFFF"/>
        </w:rPr>
        <w:t>全面加强党的领导和党的建设，坚决改变管党治党宽松软状况。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这些历史性变革，对党和国家事业发展具有重大而深远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时，必须清醒看到，我们的工作还存在许多不足，也面临不少困难和挑战。主要是：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进一步落实；党的建设方面还存在不少薄弱环节。这些问题，必须着力加以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五年来的成就，是党中央坚强领导的结果，更是全党全国各族人民共同奋斗的结果。我代表中共中央，向全国各族人民，向各民主党派、各人民团体和各界爱国人士，向香港特别行政区同胞、澳门特别行政区同胞和台湾同胞以及广大侨胞，向关心和支持中国现代化建设的各国朋友，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经过长期努力，中国特色社会主义进入了新时代，这是我国发展新的历史方位。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中国特色社会主义进入新时代，我国社会主要矛盾已经转化为人民日益增长的美好生活需要和不平衡不充分的发展之间的矛盾。</w:t>
      </w:r>
      <w:r>
        <w:rPr>
          <w:rFonts w:hint="default" w:ascii="PingFang SC" w:hAnsi="PingFang SC" w:eastAsia="PingFang SC" w:cs="PingFang SC"/>
          <w:b w:val="0"/>
          <w:i w:val="0"/>
          <w:caps w:val="0"/>
          <w:color w:val="191919"/>
          <w:spacing w:val="0"/>
          <w:sz w:val="24"/>
          <w:szCs w:val="24"/>
          <w:shd w:val="clear" w:fill="FFFFFF"/>
        </w:rPr>
        <w:t>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必须认识到，我国社会主要矛盾的变化是关系全局的历史性变化，对党和国家工作提出了许多新要求。</w:t>
      </w:r>
      <w:r>
        <w:rPr>
          <w:rFonts w:hint="default" w:ascii="PingFang SC" w:hAnsi="PingFang SC" w:eastAsia="PingFang SC" w:cs="PingFang SC"/>
          <w:b w:val="0"/>
          <w:i w:val="0"/>
          <w:caps w:val="0"/>
          <w:color w:val="191919"/>
          <w:spacing w:val="0"/>
          <w:sz w:val="24"/>
          <w:szCs w:val="24"/>
          <w:shd w:val="clear" w:fill="FFFFFF"/>
        </w:rPr>
        <w:t>我们要在继续推动发展的基础上，着力解决好发展不平衡不充分问题，大力提升发展质量和效益，更好满足人民在经济、政治、文化、社会、生态等方面日益增长的需要，更好推动人的全面发展、社会全面进步。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中国特色社会主义进入新时代，在中华人民共和国发展史上、中华民族发展史上具有重大意义，在世界社会主义发展史上、人类社会发展史上也具有重大意义。全党要坚定信心、奋发有为，让中国特色社会主义展现出更加强大的生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二、新时代中国共产党的历史使命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们党深刻认识到，实现中华民族伟大复兴，必须建立符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会主义道路，使中国大踏步赶上时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九十六年来，为了实现中华民族伟大复兴的历史使命，无论是弱小还是强大，无论是顺境还是逆境，我们党都初心不改、矢志不渝，团结带领人民历经千难万险，付出巨大牺牲，敢于面对曲折，勇于修正错误，攻克了一个又一个看似不可攻克的难关，创造了一个又一个彪炳史册的人间奇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同志们！今天，我们比历史上任何时期都更接近、更有信心和能力实现中华民族伟大复兴的目标。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行百里者半九十。中华民族伟大复兴，绝不是轻轻松松、敲锣打鼓就能实现的。全党必须准备付出更为艰巨、更为艰苦的努力。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使命呼唤担当，使命引领未来。我们要不负人民重托、无愧历史选择，在新时代中国特色社会主义的伟大实践中，以党的坚强领导和顽强奋斗，激励全体中华儿女不断奋进，凝聚起同心共筑中国梦的磅礴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三、新时代中国特色社会主义思想和基本方略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全党要深刻领会新时代中国特色社会主义思想的精神实质和丰富内涵，在各项工作中全面准确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（一）坚持党对一切工作的领导。</w:t>
      </w:r>
      <w:r>
        <w:rPr>
          <w:rFonts w:hint="default" w:ascii="PingFang SC" w:hAnsi="PingFang SC" w:eastAsia="PingFang SC" w:cs="PingFang SC"/>
          <w:b w:val="0"/>
          <w:i w:val="0"/>
          <w:caps w:val="0"/>
          <w:color w:val="191919"/>
          <w:spacing w:val="0"/>
          <w:sz w:val="24"/>
          <w:szCs w:val="24"/>
          <w:shd w:val="clear" w:fill="FFFFFF"/>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（二）坚持以人民为中心。</w:t>
      </w:r>
      <w:r>
        <w:rPr>
          <w:rFonts w:hint="default" w:ascii="PingFang SC" w:hAnsi="PingFang SC" w:eastAsia="PingFang SC" w:cs="PingFang SC"/>
          <w:b w:val="0"/>
          <w:i w:val="0"/>
          <w:caps w:val="0"/>
          <w:color w:val="191919"/>
          <w:spacing w:val="0"/>
          <w:sz w:val="24"/>
          <w:szCs w:val="24"/>
          <w:shd w:val="clear" w:fill="FFFFFF"/>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（三）坚持全面深化改革。</w:t>
      </w:r>
      <w:r>
        <w:rPr>
          <w:rFonts w:hint="default" w:ascii="PingFang SC" w:hAnsi="PingFang SC" w:eastAsia="PingFang SC" w:cs="PingFang SC"/>
          <w:b w:val="0"/>
          <w:i w:val="0"/>
          <w:caps w:val="0"/>
          <w:color w:val="191919"/>
          <w:spacing w:val="0"/>
          <w:sz w:val="24"/>
          <w:szCs w:val="24"/>
          <w:shd w:val="clear" w:fill="FFFFFF"/>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（四）坚持新发展理念。</w:t>
      </w:r>
      <w:r>
        <w:rPr>
          <w:rFonts w:hint="default" w:ascii="PingFang SC" w:hAnsi="PingFang SC" w:eastAsia="PingFang SC" w:cs="PingFang SC"/>
          <w:b w:val="0"/>
          <w:i w:val="0"/>
          <w:caps w:val="0"/>
          <w:color w:val="191919"/>
          <w:spacing w:val="0"/>
          <w:sz w:val="24"/>
          <w:szCs w:val="24"/>
          <w:shd w:val="clear" w:fill="FFFFFF"/>
        </w:rPr>
        <w:t>发展是解决我国一切问题的基础和关键，发展必须是科学发展，必须坚定不移贯彻创新、协调、绿色、开放、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（五）坚持人民当家作主。</w:t>
      </w:r>
      <w:r>
        <w:rPr>
          <w:rFonts w:hint="default" w:ascii="PingFang SC" w:hAnsi="PingFang SC" w:eastAsia="PingFang SC" w:cs="PingFang SC"/>
          <w:b w:val="0"/>
          <w:i w:val="0"/>
          <w:caps w:val="0"/>
          <w:color w:val="191919"/>
          <w:spacing w:val="0"/>
          <w:sz w:val="24"/>
          <w:szCs w:val="24"/>
          <w:shd w:val="clear" w:fill="FFFFFF"/>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（六）坚持全面依法治国。</w:t>
      </w:r>
      <w:r>
        <w:rPr>
          <w:rFonts w:hint="default" w:ascii="PingFang SC" w:hAnsi="PingFang SC" w:eastAsia="PingFang SC" w:cs="PingFang SC"/>
          <w:b w:val="0"/>
          <w:i w:val="0"/>
          <w:caps w:val="0"/>
          <w:color w:val="191919"/>
          <w:spacing w:val="0"/>
          <w:sz w:val="24"/>
          <w:szCs w:val="24"/>
          <w:shd w:val="clear" w:fill="FFFFFF"/>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（七）坚持社会主义核心价值体系。</w:t>
      </w:r>
      <w:r>
        <w:rPr>
          <w:rFonts w:hint="default" w:ascii="PingFang SC" w:hAnsi="PingFang SC" w:eastAsia="PingFang SC" w:cs="PingFang SC"/>
          <w:b w:val="0"/>
          <w:i w:val="0"/>
          <w:caps w:val="0"/>
          <w:color w:val="191919"/>
          <w:spacing w:val="0"/>
          <w:sz w:val="24"/>
          <w:szCs w:val="24"/>
          <w:shd w:val="clear" w:fill="FFFFFF"/>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为人民提供精神指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（八）坚持在发展中保障和改善民生。</w:t>
      </w:r>
      <w:r>
        <w:rPr>
          <w:rFonts w:hint="default" w:ascii="PingFang SC" w:hAnsi="PingFang SC" w:eastAsia="PingFang SC" w:cs="PingFang SC"/>
          <w:b w:val="0"/>
          <w:i w:val="0"/>
          <w:caps w:val="0"/>
          <w:color w:val="191919"/>
          <w:spacing w:val="0"/>
          <w:sz w:val="24"/>
          <w:szCs w:val="24"/>
          <w:shd w:val="clear" w:fill="FFFFFF"/>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（九）坚持人与自然和谐共生。</w:t>
      </w:r>
      <w:r>
        <w:rPr>
          <w:rFonts w:hint="default" w:ascii="PingFang SC" w:hAnsi="PingFang SC" w:eastAsia="PingFang SC" w:cs="PingFang SC"/>
          <w:b w:val="0"/>
          <w:i w:val="0"/>
          <w:caps w:val="0"/>
          <w:color w:val="191919"/>
          <w:spacing w:val="0"/>
          <w:sz w:val="24"/>
          <w:szCs w:val="24"/>
          <w:shd w:val="clear" w:fill="FFFFFF"/>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（十）坚持总体国家安全观。</w:t>
      </w:r>
      <w:r>
        <w:rPr>
          <w:rFonts w:hint="default" w:ascii="PingFang SC" w:hAnsi="PingFang SC" w:eastAsia="PingFang SC" w:cs="PingFang SC"/>
          <w:b w:val="0"/>
          <w:i w:val="0"/>
          <w:caps w:val="0"/>
          <w:color w:val="191919"/>
          <w:spacing w:val="0"/>
          <w:sz w:val="24"/>
          <w:szCs w:val="24"/>
          <w:shd w:val="clear" w:fill="FFFFFF"/>
        </w:rPr>
        <w:t>统筹发展和安全，增强忧患意识，做到居安思危，是我们党治国理政的一个重大原则。必须坚持国家利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（十一）坚持党对人民军队的绝对领导。</w:t>
      </w:r>
      <w:r>
        <w:rPr>
          <w:rFonts w:hint="default" w:ascii="PingFang SC" w:hAnsi="PingFang SC" w:eastAsia="PingFang SC" w:cs="PingFang SC"/>
          <w:b w:val="0"/>
          <w:i w:val="0"/>
          <w:caps w:val="0"/>
          <w:color w:val="191919"/>
          <w:spacing w:val="0"/>
          <w:sz w:val="24"/>
          <w:szCs w:val="24"/>
          <w:shd w:val="clear" w:fill="FFFFFF"/>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（十二）坚持“一国两制”和推进祖国统一。</w:t>
      </w:r>
      <w:r>
        <w:rPr>
          <w:rFonts w:hint="default" w:ascii="PingFang SC" w:hAnsi="PingFang SC" w:eastAsia="PingFang SC" w:cs="PingFang SC"/>
          <w:b w:val="0"/>
          <w:i w:val="0"/>
          <w:caps w:val="0"/>
          <w:color w:val="191919"/>
          <w:spacing w:val="0"/>
          <w:sz w:val="24"/>
          <w:szCs w:val="24"/>
          <w:shd w:val="clear" w:fill="FFFFFF"/>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文化往来，推动两岸同胞共同反对一切分裂国家的活动，共同为实现中华民族伟大复兴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（十三）坚持推动构建人类命运共同体。</w:t>
      </w:r>
      <w:r>
        <w:rPr>
          <w:rFonts w:hint="default" w:ascii="PingFang SC" w:hAnsi="PingFang SC" w:eastAsia="PingFang SC" w:cs="PingFang SC"/>
          <w:b w:val="0"/>
          <w:i w:val="0"/>
          <w:caps w:val="0"/>
          <w:color w:val="191919"/>
          <w:spacing w:val="0"/>
          <w:sz w:val="24"/>
          <w:szCs w:val="24"/>
          <w:shd w:val="clear" w:fill="FFFFFF"/>
        </w:rPr>
        <w:t>中国人民的梦想同各国人民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（十四）坚持全面从严治党。勇于自我革命，从严管党治党，是我们党最鲜明的品格。</w:t>
      </w:r>
      <w:r>
        <w:rPr>
          <w:rFonts w:hint="default" w:ascii="PingFang SC" w:hAnsi="PingFang SC" w:eastAsia="PingFang SC" w:cs="PingFang SC"/>
          <w:b w:val="0"/>
          <w:i w:val="0"/>
          <w:caps w:val="0"/>
          <w:color w:val="191919"/>
          <w:spacing w:val="0"/>
          <w:sz w:val="24"/>
          <w:szCs w:val="24"/>
          <w:shd w:val="clear" w:fill="FFFFFF"/>
        </w:rPr>
        <w:t>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以上十四条，构成新时代坚持和发展中国特色社会主义的基本方略。全党同志必须全面贯彻党的基本理论、基本路线、基本方略，更好引领党和人民事业发展。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实践没有止境，理论创新也没有止境。世界每时每刻都在发生变化，中国也每时每刻都在发生变化，我们必须在理论上跟上时代，不断认识规律，不断推进理论创新、实践创新、制度创新、文化创新以及其他各方面创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同志们！时代是思想之母，实践是理论之源。只要我们善于聆听时代声音，勇于坚持真理、修正错误，二十一世纪中国的马克思主义一定能够展现出更强大、更有说服力的真理力量！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四、决胜全面建成小康社会，开启全面建设社会主义现代化国家新征程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从现在到二〇二〇年，是全面建成小康社会决胜期。</w:t>
      </w:r>
      <w:r>
        <w:rPr>
          <w:rFonts w:hint="default" w:ascii="PingFang SC" w:hAnsi="PingFang SC" w:eastAsia="PingFang SC" w:cs="PingFang SC"/>
          <w:b w:val="0"/>
          <w:i w:val="0"/>
          <w:caps w:val="0"/>
          <w:color w:val="191919"/>
          <w:spacing w:val="0"/>
          <w:sz w:val="24"/>
          <w:szCs w:val="24"/>
          <w:shd w:val="clear" w:fill="FFFFFF"/>
        </w:rPr>
        <w:t>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从十九大到二十大，是“两个一百年”奋斗目标的历史交汇期。我们既要全面建成小康社会、实现第一个百年奋斗目标，又要乘势而上开启全面建设社会主义现代化国家新征程，向第二个百年奋斗目标进军。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综合分析国际国内形势和我国发展条件，从二〇二〇年到本世纪中叶可以分两个阶段来安排。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第一个阶段，从二〇二〇年到二〇三五年，在全面建成小康社会的基础上，再奋斗十五年，基本实现社会主义现代化。</w:t>
      </w:r>
      <w:r>
        <w:rPr>
          <w:rFonts w:hint="default" w:ascii="PingFang SC" w:hAnsi="PingFang SC" w:eastAsia="PingFang SC" w:cs="PingFang SC"/>
          <w:b w:val="0"/>
          <w:i w:val="0"/>
          <w:caps w:val="0"/>
          <w:color w:val="191919"/>
          <w:spacing w:val="0"/>
          <w:sz w:val="24"/>
          <w:szCs w:val="24"/>
          <w:shd w:val="clear" w:fill="FFFFFF"/>
        </w:rPr>
        <w:t>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第二个阶段，从二〇三五年到本世纪中叶，在基本实现现代化的基础上，再奋斗十五年，把我国建成富强民主文明和谐美丽的社会主义现代化强国。</w:t>
      </w:r>
      <w:r>
        <w:rPr>
          <w:rFonts w:hint="default" w:ascii="PingFang SC" w:hAnsi="PingFang SC" w:eastAsia="PingFang SC" w:cs="PingFang SC"/>
          <w:b w:val="0"/>
          <w:i w:val="0"/>
          <w:caps w:val="0"/>
          <w:color w:val="191919"/>
          <w:spacing w:val="0"/>
          <w:sz w:val="24"/>
          <w:szCs w:val="24"/>
          <w:shd w:val="clear" w:fill="FFFFFF"/>
        </w:rPr>
        <w:t>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同志们！从全面建成小康社会到基本实现现代化，再到全面建成社会主义现代化强国，是新时代中国特色社会主义发展的战略安排。我们要坚忍不拔、锲而不舍，奋力谱写社会主义现代化新征程的壮丽篇章！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rPr>
      </w:pPr>
      <w:r>
        <w:rPr>
          <w:rFonts w:hint="default" w:ascii="PingFang SC" w:hAnsi="PingFang SC" w:eastAsia="PingFang SC" w:cs="PingFang SC"/>
          <w:b/>
          <w:bCs/>
          <w:i w:val="0"/>
          <w:caps w:val="0"/>
          <w:color w:val="0000FF"/>
          <w:spacing w:val="0"/>
          <w:sz w:val="24"/>
          <w:szCs w:val="24"/>
          <w:shd w:val="clear" w:fill="FFFFFF"/>
        </w:rPr>
        <w:t>五、贯彻新发展理念，建设现代化经济体系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实现“两个一百年”奋斗目标、实现中华民族伟大复兴的中国梦，不断提高人民生活水平，必须坚定不移把发展作为党执政兴国的第一要务，坚持解放和发展社会生产力，坚持社会主义市场经济改革方向，推动经济持续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（一）深化供给侧结构性改革。</w:t>
      </w:r>
      <w:r>
        <w:rPr>
          <w:rFonts w:hint="default" w:ascii="PingFang SC" w:hAnsi="PingFang SC" w:eastAsia="PingFang SC" w:cs="PingFang SC"/>
          <w:b w:val="0"/>
          <w:i w:val="0"/>
          <w:caps w:val="0"/>
          <w:color w:val="191919"/>
          <w:spacing w:val="0"/>
          <w:sz w:val="24"/>
          <w:szCs w:val="24"/>
          <w:shd w:val="clear" w:fill="FFFFFF"/>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公路、水运、航空、管道、电网、信息、物流等基础设施网络建设。坚持去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（二）加快建设创新型国家。</w:t>
      </w:r>
      <w:r>
        <w:rPr>
          <w:rFonts w:hint="default" w:ascii="PingFang SC" w:hAnsi="PingFang SC" w:eastAsia="PingFang SC" w:cs="PingFang SC"/>
          <w:b w:val="0"/>
          <w:i w:val="0"/>
          <w:caps w:val="0"/>
          <w:color w:val="191919"/>
          <w:spacing w:val="0"/>
          <w:sz w:val="24"/>
          <w:szCs w:val="24"/>
          <w:shd w:val="clear" w:fill="FFFFFF"/>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（三）实施乡村振兴战略。</w:t>
      </w:r>
      <w:r>
        <w:rPr>
          <w:rFonts w:hint="default" w:ascii="PingFang SC" w:hAnsi="PingFang SC" w:eastAsia="PingFang SC" w:cs="PingFang SC"/>
          <w:b w:val="0"/>
          <w:i w:val="0"/>
          <w:caps w:val="0"/>
          <w:color w:val="191919"/>
          <w:spacing w:val="0"/>
          <w:sz w:val="24"/>
          <w:szCs w:val="24"/>
          <w:shd w:val="clear" w:fill="FFFFFF"/>
        </w:rPr>
        <w:t>农业农村农民问题是关系国计民生的根本性问题，必须始终把解决好“三农”问题作为全党工作重中之重。要坚持农业农村优先发展，按照产业兴旺、生态宜居、乡风文明、治理有效、生活富裕的总要求，建立健全城乡融合发展体制机制和政策体系，加快推进农业农村现代化。巩固和完善农村基本经营制度，深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（四）实施区域协调发展战略。</w:t>
      </w:r>
      <w:r>
        <w:rPr>
          <w:rFonts w:hint="default" w:ascii="PingFang SC" w:hAnsi="PingFang SC" w:eastAsia="PingFang SC" w:cs="PingFang SC"/>
          <w:b w:val="0"/>
          <w:i w:val="0"/>
          <w:caps w:val="0"/>
          <w:color w:val="191919"/>
          <w:spacing w:val="0"/>
          <w:sz w:val="24"/>
          <w:szCs w:val="24"/>
          <w:shd w:val="clear" w:fill="FFFFFF"/>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（五）加快完善社会主义市场经济体制。</w:t>
      </w:r>
      <w:r>
        <w:rPr>
          <w:rFonts w:hint="default" w:ascii="PingFang SC" w:hAnsi="PingFang SC" w:eastAsia="PingFang SC" w:cs="PingFang SC"/>
          <w:b w:val="0"/>
          <w:i w:val="0"/>
          <w:caps w:val="0"/>
          <w:color w:val="191919"/>
          <w:spacing w:val="0"/>
          <w:sz w:val="24"/>
          <w:szCs w:val="24"/>
          <w:shd w:val="clear" w:fill="FFFFFF"/>
        </w:rPr>
        <w:t>经济体制改革必须以完善产权制度和要素市场化配置为重点，实现产权有效激励、要素自由流动、价格反应灵活、竞争公平有序、企业优胜劣汰。要完善各类国有资产管理体制，改革国有资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（六）推动形成全面开放新格局。</w:t>
      </w:r>
      <w:r>
        <w:rPr>
          <w:rFonts w:hint="default" w:ascii="PingFang SC" w:hAnsi="PingFang SC" w:eastAsia="PingFang SC" w:cs="PingFang SC"/>
          <w:b w:val="0"/>
          <w:i w:val="0"/>
          <w:caps w:val="0"/>
          <w:color w:val="191919"/>
          <w:spacing w:val="0"/>
          <w:sz w:val="24"/>
          <w:szCs w:val="24"/>
          <w:shd w:val="clear" w:fill="FFFFFF"/>
        </w:rPr>
        <w:t>开放带来进步，封闭必然落后。中国开放的大门不会关闭，只会越开越大。要以“一带一路”建设为重点，坚持引进来和走出去并重，遵循共商共建共享原则，加强创新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部开放力度。赋予自由贸易试验区更大改革自主权，探索建设自由贸易港。创新对外投资方式，促进国际产能合作，形成面向全球的贸易、投融资、生产、服务网络，加快培育国际经济合作和竞争新优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同志们！解放和发展社会生产力，是社会主义的本质要求。我们要激发全社会创造力和发展活力，努力实现更高质量、更有效率、更加公平、更可持续的发展！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六、健全人民当家作主制度体系，发展社会主义民主政治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国是工人阶级领导的、以工农联盟为基础的人民民主专政的社会主义国家，国家一切权力属于人民。我国社会主义民主是维护人民根本利益的最广泛、最真实、最管用的民主。发展社会主义民主政治就是要体现人民意志、保障人民权益、激发人民创造活力，用制度体系保证人民当家作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判，不能定于一尊，不能生搬硬套外国政治制度模式。要长期坚持、不断发展我国社会主义民主政治，积极稳妥推进政治体制改革，推进社会主义民主政治制度化、规范化、法治化、程序化，保证人民依法通过各种途径和形式管理国家事务，管理经济文化事业，管理社会事务，巩固和发展生动活泼、安定团结的政治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（一）坚持党的领导、人民当家作主、依法治国有机统一。</w:t>
      </w:r>
      <w:r>
        <w:rPr>
          <w:rFonts w:hint="default" w:ascii="PingFang SC" w:hAnsi="PingFang SC" w:eastAsia="PingFang SC" w:cs="PingFang SC"/>
          <w:b w:val="0"/>
          <w:i w:val="0"/>
          <w:caps w:val="0"/>
          <w:color w:val="191919"/>
          <w:spacing w:val="0"/>
          <w:sz w:val="24"/>
          <w:szCs w:val="24"/>
          <w:shd w:val="clear" w:fill="FFFFFF"/>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（二）加强人民当家作主制度保障。</w:t>
      </w:r>
      <w:r>
        <w:rPr>
          <w:rFonts w:hint="default" w:ascii="PingFang SC" w:hAnsi="PingFang SC" w:eastAsia="PingFang SC" w:cs="PingFang SC"/>
          <w:b w:val="0"/>
          <w:i w:val="0"/>
          <w:caps w:val="0"/>
          <w:color w:val="191919"/>
          <w:spacing w:val="0"/>
          <w:sz w:val="24"/>
          <w:szCs w:val="24"/>
          <w:shd w:val="clear" w:fill="FFFFFF"/>
        </w:rPr>
        <w:t>人民代表大会制度是坚持党的领导、人民当家作主、依法治国有机统一的根本政治制度安排，必须长期坚持、不断完善。要支持和保证人民通过人民代表大会行使国家权力。发挥人大及其常委会在立法工作中的主导作用，健全人大组织制度和工作制度，支持和保证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（三）发挥社会主义协商民主重要作用。</w:t>
      </w:r>
      <w:r>
        <w:rPr>
          <w:rFonts w:hint="default" w:ascii="PingFang SC" w:hAnsi="PingFang SC" w:eastAsia="PingFang SC" w:cs="PingFang SC"/>
          <w:b w:val="0"/>
          <w:i w:val="0"/>
          <w:caps w:val="0"/>
          <w:color w:val="191919"/>
          <w:spacing w:val="0"/>
          <w:sz w:val="24"/>
          <w:szCs w:val="24"/>
          <w:shd w:val="clear" w:fill="FFFFFF"/>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（四）深化依法治国实践。</w:t>
      </w:r>
      <w:r>
        <w:rPr>
          <w:rFonts w:hint="default" w:ascii="PingFang SC" w:hAnsi="PingFang SC" w:eastAsia="PingFang SC" w:cs="PingFang SC"/>
          <w:b w:val="0"/>
          <w:i w:val="0"/>
          <w:caps w:val="0"/>
          <w:color w:val="191919"/>
          <w:spacing w:val="0"/>
          <w:sz w:val="24"/>
          <w:szCs w:val="24"/>
          <w:shd w:val="clear" w:fill="FFFFFF"/>
        </w:rPr>
        <w:t>全面依法治国是国家治理的一场深刻革命，必须坚持厉行法治，推进科学立法、严格执法、公正司法、全民守法。成立中央全面依法治国领导小组，加强对法治中国建设的统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党组织和全体党员要带头尊法学法守法用法，任何组织和个人都不得有超越宪法法律的特权，绝不允许以言代法、以权压法、逐利违法、徇私枉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（五）深化机构和行政体制改革。</w:t>
      </w:r>
      <w:r>
        <w:rPr>
          <w:rFonts w:hint="default" w:ascii="PingFang SC" w:hAnsi="PingFang SC" w:eastAsia="PingFang SC" w:cs="PingFang SC"/>
          <w:b w:val="0"/>
          <w:i w:val="0"/>
          <w:caps w:val="0"/>
          <w:color w:val="191919"/>
          <w:spacing w:val="0"/>
          <w:sz w:val="24"/>
          <w:szCs w:val="24"/>
          <w:shd w:val="clear" w:fill="FFFFFF"/>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开、事企分开、管办分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（六）巩固和发展爱国统一战线。</w:t>
      </w:r>
      <w:r>
        <w:rPr>
          <w:rFonts w:hint="default" w:ascii="PingFang SC" w:hAnsi="PingFang SC" w:eastAsia="PingFang SC" w:cs="PingFang SC"/>
          <w:b w:val="0"/>
          <w:i w:val="0"/>
          <w:caps w:val="0"/>
          <w:color w:val="191919"/>
          <w:spacing w:val="0"/>
          <w:sz w:val="24"/>
          <w:szCs w:val="24"/>
          <w:shd w:val="clear" w:fill="FFFFFF"/>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交流交融，促进各民族像石榴籽一样紧紧抱在一起，共同团结奋斗、共同繁荣发展。全面贯彻党的宗教工作基本方针，坚持我国宗教的中国化方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同志们！中国特色社会主义政治制度是中国共产党和中国人民的伟大创造。我们完全有信心、有能力把我国社会主义民主政治的优势和特点充分发挥出来，为人类政治文明进步作出充满中国智慧的贡献！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七、坚定文化自信，推动社会主义文化繁荣兴盛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文化是一个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界、面向未来的，民族的科学的大众的社会主义文化，推动社会主义精神文明和物质文明协调发展。要坚持为人民服务、为社会主义服务，坚持百花齐放、百家争鸣，坚持创造性转化、创新性发展，不断铸就中华文化新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（一）牢牢掌握意识形态工作领导权。</w:t>
      </w:r>
      <w:r>
        <w:rPr>
          <w:rFonts w:hint="default" w:ascii="PingFang SC" w:hAnsi="PingFang SC" w:eastAsia="PingFang SC" w:cs="PingFang SC"/>
          <w:b w:val="0"/>
          <w:i w:val="0"/>
          <w:caps w:val="0"/>
          <w:color w:val="191919"/>
          <w:spacing w:val="0"/>
          <w:sz w:val="24"/>
          <w:szCs w:val="24"/>
          <w:shd w:val="clear" w:fill="FFFFFF"/>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（二）培育和践行社会主义核心价值观。</w:t>
      </w:r>
      <w:r>
        <w:rPr>
          <w:rFonts w:hint="default" w:ascii="PingFang SC" w:hAnsi="PingFang SC" w:eastAsia="PingFang SC" w:cs="PingFang SC"/>
          <w:b w:val="0"/>
          <w:i w:val="0"/>
          <w:caps w:val="0"/>
          <w:color w:val="191919"/>
          <w:spacing w:val="0"/>
          <w:sz w:val="24"/>
          <w:szCs w:val="24"/>
          <w:shd w:val="clear" w:fill="FFFFFF"/>
        </w:rPr>
        <w:t>社会主义核心价值观是当代中国精神的集中体现，凝结着全体人民共同的价值追求。要以培养担当民族复兴大任的时代新人为着眼点，强化教育引导、实践养成、制度保障，发挥社会主义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华文化展现出永久魅力和时代风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（三）加强思想道德建设。</w:t>
      </w:r>
      <w:r>
        <w:rPr>
          <w:rFonts w:hint="default" w:ascii="PingFang SC" w:hAnsi="PingFang SC" w:eastAsia="PingFang SC" w:cs="PingFang SC"/>
          <w:b w:val="0"/>
          <w:i w:val="0"/>
          <w:caps w:val="0"/>
          <w:color w:val="191919"/>
          <w:spacing w:val="0"/>
          <w:sz w:val="24"/>
          <w:szCs w:val="24"/>
          <w:shd w:val="clear" w:fill="FFFFFF"/>
        </w:rPr>
        <w:t>人民有信仰，国家有力量，民族有希望。要提高人民思想觉悟、道德水准、文明素养，提高全社会文明程度。广泛开展理想信念教育，深化中国特色社会主义和中国梦宣传教育，弘扬民族精神和时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（四）繁荣发展社会主义文艺。</w:t>
      </w:r>
      <w:r>
        <w:rPr>
          <w:rFonts w:hint="default" w:ascii="PingFang SC" w:hAnsi="PingFang SC" w:eastAsia="PingFang SC" w:cs="PingFang SC"/>
          <w:b w:val="0"/>
          <w:i w:val="0"/>
          <w:caps w:val="0"/>
          <w:color w:val="191919"/>
          <w:spacing w:val="0"/>
          <w:sz w:val="24"/>
          <w:szCs w:val="24"/>
          <w:shd w:val="clear" w:fill="FFFFFF"/>
        </w:rPr>
        <w:t>社会主义文艺是人民的文艺，必须坚持以人民为中心的创作导向，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（五）推动文化事业和文化产业发展。</w:t>
      </w:r>
      <w:r>
        <w:rPr>
          <w:rFonts w:hint="default" w:ascii="PingFang SC" w:hAnsi="PingFang SC" w:eastAsia="PingFang SC" w:cs="PingFang SC"/>
          <w:b w:val="0"/>
          <w:i w:val="0"/>
          <w:caps w:val="0"/>
          <w:color w:val="191919"/>
          <w:spacing w:val="0"/>
          <w:sz w:val="24"/>
          <w:szCs w:val="24"/>
          <w:shd w:val="clear" w:fill="FFFFFF"/>
        </w:rPr>
        <w:t>满足人民过上美好生活的新期待，必须提供丰富的精神食粮。要深化文化体制改革，完善文化管理体制，加快构建把社会效益放在首位、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中国共产党从成立之日起，既是中国先进文化的积极引领者和践行者，又是中华优秀传统文化的忠实传承者和弘扬者。当代中国共产党人和中国人民应该而且一定能够担负起新的文化使命，在实践创造中进行文化创造，在历史进步中实现文化进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八、提高保障和改善民生水平，加强和创新社会治理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好的社会秩序，使人民获得感、幸福感、安全感更加充实、更有保障、更可持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（一）优先发展教育事业。</w:t>
      </w:r>
      <w:r>
        <w:rPr>
          <w:rFonts w:hint="default" w:ascii="PingFang SC" w:hAnsi="PingFang SC" w:eastAsia="PingFang SC" w:cs="PingFang SC"/>
          <w:b w:val="0"/>
          <w:i w:val="0"/>
          <w:caps w:val="0"/>
          <w:color w:val="191919"/>
          <w:spacing w:val="0"/>
          <w:sz w:val="24"/>
          <w:szCs w:val="24"/>
          <w:shd w:val="clear" w:fill="FFFFFF"/>
        </w:rPr>
        <w:t>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社会尊师重教。办好继续教育，加快建设学习型社会，大力提高国民素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（二）提高就业质量和人民收入水平。</w:t>
      </w:r>
      <w:r>
        <w:rPr>
          <w:rFonts w:hint="default" w:ascii="PingFang SC" w:hAnsi="PingFang SC" w:eastAsia="PingFang SC" w:cs="PingFang SC"/>
          <w:b w:val="0"/>
          <w:i w:val="0"/>
          <w:caps w:val="0"/>
          <w:color w:val="191919"/>
          <w:spacing w:val="0"/>
          <w:sz w:val="24"/>
          <w:szCs w:val="24"/>
          <w:shd w:val="clear" w:fill="FFFFFF"/>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制，促进收入分配更合理、更有序。鼓励勤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（三）加强社会保障体系建设。</w:t>
      </w:r>
      <w:r>
        <w:rPr>
          <w:rFonts w:hint="default" w:ascii="PingFang SC" w:hAnsi="PingFang SC" w:eastAsia="PingFang SC" w:cs="PingFang SC"/>
          <w:b w:val="0"/>
          <w:i w:val="0"/>
          <w:caps w:val="0"/>
          <w:color w:val="191919"/>
          <w:spacing w:val="0"/>
          <w:sz w:val="24"/>
          <w:szCs w:val="24"/>
          <w:shd w:val="clear" w:fill="FFFFFF"/>
        </w:rPr>
        <w:t>按照兜底线、织密网、建机制的要求，全面建成覆盖全民、城乡统筹、权责清晰、保障适度、可持续的多层次社会保障体系。全面实施全民参保计划。完善城镇职工基本养老保险和城乡居民基本养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（四）坚决打赢脱贫攻坚战。</w:t>
      </w:r>
      <w:r>
        <w:rPr>
          <w:rFonts w:hint="default" w:ascii="PingFang SC" w:hAnsi="PingFang SC" w:eastAsia="PingFang SC" w:cs="PingFang SC"/>
          <w:b w:val="0"/>
          <w:i w:val="0"/>
          <w:caps w:val="0"/>
          <w:color w:val="191919"/>
          <w:spacing w:val="0"/>
          <w:sz w:val="24"/>
          <w:szCs w:val="24"/>
          <w:shd w:val="clear" w:fill="FFFFFF"/>
        </w:rPr>
        <w:t>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（五）实施健康中国战略。</w:t>
      </w:r>
      <w:r>
        <w:rPr>
          <w:rFonts w:hint="default" w:ascii="PingFang SC" w:hAnsi="PingFang SC" w:eastAsia="PingFang SC" w:cs="PingFang SC"/>
          <w:b w:val="0"/>
          <w:i w:val="0"/>
          <w:caps w:val="0"/>
          <w:color w:val="191919"/>
          <w:spacing w:val="0"/>
          <w:sz w:val="24"/>
          <w:szCs w:val="24"/>
          <w:shd w:val="clear" w:fill="FFFFFF"/>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医养结合，加快老龄事业和产业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（六）打造共建共治共享的社会治理格局。</w:t>
      </w:r>
      <w:r>
        <w:rPr>
          <w:rFonts w:hint="default" w:ascii="PingFang SC" w:hAnsi="PingFang SC" w:eastAsia="PingFang SC" w:cs="PingFang SC"/>
          <w:b w:val="0"/>
          <w:i w:val="0"/>
          <w:caps w:val="0"/>
          <w:color w:val="191919"/>
          <w:spacing w:val="0"/>
          <w:sz w:val="24"/>
          <w:szCs w:val="24"/>
          <w:shd w:val="clear" w:fill="FFFFFF"/>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设，依法打击和惩治黄赌毒黑拐骗等违法犯罪活动，保护人民人身权、财产权、人格权。加强社会心理服务体系建设，培育自尊自信、理性平和、积极向上的社会心态。加强社区治理体系建设，推动社会治理重心向基层下移，发挥社会组织作用，实现政府治理和社会调节、居民自治良性互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（七）有效维护国家安全</w:t>
      </w:r>
      <w:r>
        <w:rPr>
          <w:rFonts w:hint="default" w:ascii="PingFang SC" w:hAnsi="PingFang SC" w:eastAsia="PingFang SC" w:cs="PingFang SC"/>
          <w:b w:val="0"/>
          <w:i w:val="0"/>
          <w:caps w:val="0"/>
          <w:color w:val="191919"/>
          <w:spacing w:val="0"/>
          <w:sz w:val="24"/>
          <w:szCs w:val="24"/>
          <w:shd w:val="clear" w:fill="FFFFFF"/>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和坚决打击各种渗透颠覆破坏活动、暴力恐怖活动、民族分裂活动、宗教极端活动。加强国家安全教育，增强全党全国人民国家安全意识，推动全社会形成维护国家安全的强大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同志们！党的一切工作必须以最广大人民根本利益为最高标准。我们要坚持把人民群众的小事当作自己的大事，从人民群众关心的事情做起，从让人民群众满意的事情做起，带领人民不断创造美好生活！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九、加快生态文明体制改革，建设美丽中国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人与自然是生命共同体，人类必须尊重自然、顺应自然、保护自然。人类只有遵循自然规律才能有效防止在开发利用自然上走弯路，人类对大自然的伤害最终会伤及人类自身，这是无法抗拒的规律。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（一）推进绿色发展。</w:t>
      </w:r>
      <w:r>
        <w:rPr>
          <w:rFonts w:hint="default" w:ascii="PingFang SC" w:hAnsi="PingFang SC" w:eastAsia="PingFang SC" w:cs="PingFang SC"/>
          <w:b w:val="0"/>
          <w:i w:val="0"/>
          <w:caps w:val="0"/>
          <w:color w:val="191919"/>
          <w:spacing w:val="0"/>
          <w:sz w:val="24"/>
          <w:szCs w:val="24"/>
          <w:shd w:val="clear" w:fill="FFFFFF"/>
        </w:rPr>
        <w:t>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（二）着力解决突出环境问题。</w:t>
      </w:r>
      <w:r>
        <w:rPr>
          <w:rFonts w:hint="default" w:ascii="PingFang SC" w:hAnsi="PingFang SC" w:eastAsia="PingFang SC" w:cs="PingFang SC"/>
          <w:b w:val="0"/>
          <w:i w:val="0"/>
          <w:caps w:val="0"/>
          <w:color w:val="191919"/>
          <w:spacing w:val="0"/>
          <w:sz w:val="24"/>
          <w:szCs w:val="24"/>
          <w:shd w:val="clear" w:fill="FFFFFF"/>
        </w:rPr>
        <w:t>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（三）加大生态系统保护力度。</w:t>
      </w:r>
      <w:r>
        <w:rPr>
          <w:rFonts w:hint="default" w:ascii="PingFang SC" w:hAnsi="PingFang SC" w:eastAsia="PingFang SC" w:cs="PingFang SC"/>
          <w:b w:val="0"/>
          <w:i w:val="0"/>
          <w:caps w:val="0"/>
          <w:color w:val="191919"/>
          <w:spacing w:val="0"/>
          <w:sz w:val="24"/>
          <w:szCs w:val="24"/>
          <w:shd w:val="clear" w:fill="FFFFFF"/>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（四）改革生态环境监管体制。</w:t>
      </w:r>
      <w:r>
        <w:rPr>
          <w:rFonts w:hint="default" w:ascii="PingFang SC" w:hAnsi="PingFang SC" w:eastAsia="PingFang SC" w:cs="PingFang SC"/>
          <w:b w:val="0"/>
          <w:i w:val="0"/>
          <w:caps w:val="0"/>
          <w:color w:val="191919"/>
          <w:spacing w:val="0"/>
          <w:sz w:val="24"/>
          <w:szCs w:val="24"/>
          <w:shd w:val="clear" w:fill="FFFFFF"/>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同志们！生态文明建设功在当代、利在千秋。我们要牢固树立社会主义生态文明观，推动形成人与自然和谐发展现代化建设新格局，为保护生态环境作出我们这代人的努力！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0000FF"/>
          <w:spacing w:val="0"/>
          <w:sz w:val="24"/>
          <w:szCs w:val="24"/>
          <w:shd w:val="clear" w:fill="FFFFFF"/>
        </w:rPr>
      </w:pPr>
      <w:r>
        <w:rPr>
          <w:rFonts w:hint="default" w:ascii="PingFang SC" w:hAnsi="PingFang SC" w:eastAsia="PingFang SC" w:cs="PingFang SC"/>
          <w:b/>
          <w:bCs/>
          <w:i w:val="0"/>
          <w:caps w:val="0"/>
          <w:color w:val="0000FF"/>
          <w:spacing w:val="0"/>
          <w:sz w:val="24"/>
          <w:szCs w:val="24"/>
          <w:shd w:val="clear" w:fill="FFFFFF"/>
        </w:rPr>
        <w:t>十、坚持走中国特色强军之路，全面推进国防和军队现代化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适应世界新军事革命发展趋势和国家安全需求，提高建设质量和效益，确保到二〇二〇年基本实现机械化，信息化建设取得重大进展，战略能力有大的提升。同国家现代化进程相一致，全面推进军事理论现代化、军队组织形态现代化、军事人员现代化、武器装备现代化，力争到二〇三五年基本实现国防和军队现代化，到本世纪中叶把人民军队全面建成世界一流军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加强军队党的建设，开展“传承红色基因、担当强军重任”主题教育，推进军人荣誉体系建设，培养有灵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军队是要准备打仗的，一切工作都必须坚持战斗力标准，向能打仗、打胜仗聚焦。扎实做好各战略方向军事斗争准备，统筹推进传统安全领域和新型安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权益，让军人成为全社会尊崇的职业。深化武警部队改革，建设现代化武装警察部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同志们！我们的军队是人民军队，我们的国防是全民国防。我们要加强全民国防教育，巩固军政军民团结，为实现中国梦强军梦凝聚强大力量！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bCs/>
          <w:i w:val="0"/>
          <w:caps w:val="0"/>
          <w:color w:val="0000FF"/>
          <w:spacing w:val="0"/>
          <w:sz w:val="24"/>
          <w:szCs w:val="24"/>
          <w:shd w:val="clear" w:fill="FFFFFF"/>
        </w:rPr>
        <w:t>十一、坚持“一国两制”，推进祖国统一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香港、澳门回归祖国以来，“一国两制”实践取得举世公认的成功。事实证明，“一国两制”是解决历史遗留的香港、澳门问题的最佳方案，也是香港、澳门回归后保持长期繁荣稳定的最佳制度。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保持香港、澳门长期繁荣稳定，必须全面准确贯彻“一国两制”、“港人治港”、“澳人治澳”、高度自治的方针，严格依照宪法和基本法办事，完善与基本法实施相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我们坚持爱国者为主体的“港人治港”、“澳人治澳”，发展壮大爱国爱港爱澳力量，增强香港、澳门同胞的国家意识和爱国精神，让香港、澳门同胞同祖国人民共担民族复兴的历史责任、共享祖国繁荣富强的伟大荣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解决台湾问题、实现祖国完全统一，是全体中华儿女共同愿望，是中华民族根本利益所在。必须继续坚持“和平统一、一国两制”方针，推动两岸关系和平发展，推进祖国和平统一进程。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就业、生活提供与大陆同胞同等的待遇，增进台湾同胞福祉。我们将推动两岸同胞共同弘扬中华文化，促进心灵契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Style w:val="6"/>
          <w:rFonts w:hint="default" w:ascii="PingFang SC" w:hAnsi="PingFang SC" w:eastAsia="PingFang SC" w:cs="PingFang SC"/>
          <w:b/>
          <w:i w:val="0"/>
          <w:caps w:val="0"/>
          <w:color w:val="191919"/>
          <w:spacing w:val="0"/>
          <w:sz w:val="24"/>
          <w:szCs w:val="24"/>
          <w:shd w:val="clear" w:fill="FFFFFF"/>
        </w:rPr>
        <w:t>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实现中华民族伟大复兴，是全体中国人共同的梦想。我们坚信，只要包括港澳台同胞在内的全体中华儿女顺应历史大势、共担民族大义，把民族命运牢牢掌握在自己手中，就一定能够共创中华民族伟大复兴的美好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bCs/>
          <w:i w:val="0"/>
          <w:caps w:val="0"/>
          <w:color w:val="191919"/>
          <w:spacing w:val="0"/>
          <w:sz w:val="24"/>
          <w:szCs w:val="24"/>
        </w:rPr>
      </w:pPr>
      <w:r>
        <w:rPr>
          <w:rFonts w:hint="default" w:ascii="PingFang SC" w:hAnsi="PingFang SC" w:eastAsia="PingFang SC" w:cs="PingFang SC"/>
          <w:b/>
          <w:bCs/>
          <w:i w:val="0"/>
          <w:caps w:val="0"/>
          <w:color w:val="0000FF"/>
          <w:spacing w:val="0"/>
          <w:sz w:val="24"/>
          <w:szCs w:val="24"/>
          <w:shd w:val="clear" w:fill="FFFFFF"/>
        </w:rPr>
        <w:t>十二、坚持和平发展道路，推动构建人类命运共同体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中国共产党是为中国人民谋幸福的政党，也是为人类进步事业而奋斗的政党。中国共产党始终把为人类作出新的更大的贡献作为自己的使命。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将高举和平、发展、合作、共赢的旗帜，恪守维护世界和平、促进共同发展的外交政策宗旨，坚定不移在和平共处五项原则基础上发展同各国的友好合作，推动建设相互尊重、公平正义、合作共赢的新型国际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我们生活的世界充满希望，也充满挑战。我们不能因现实复杂而放弃梦想，不能因理想遥远而放弃追求。没有哪个国家能够独自应对人类面临的各种挑战，也没有哪个国家能够退回到自我封闭的孤岛。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我们呼吁，各国人民同心协力，构建人类命运共同体，建设持久和平、普遍安全、共同繁荣、开放包容、清洁美丽的世界。要相互尊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明冲突、文明共存超越文明优越。要坚持环境友好，合作应对气候变化，保护好人类赖以生存的地球家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积极发展全球伙伴关系，扩大同各国的利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坚持对外开放的基本国策，坚持打开国门搞建设，积极促进“一带一路”国际合作，努力实现政策沟通、设施联通、贸易畅通、资金融通、民心相通，打造国际合作新平台，增添共同发展新动力。加大对发展中国家特别是最不发达国家援助力度，促进缩小南北发展差距。中国支持多边贸易体制，促进自由贸易区建设，推动建设开放型世界经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rPr>
      </w:pPr>
      <w:r>
        <w:rPr>
          <w:rFonts w:hint="default" w:ascii="PingFang SC" w:hAnsi="PingFang SC" w:eastAsia="PingFang SC" w:cs="PingFang SC"/>
          <w:b w:val="0"/>
          <w:i w:val="0"/>
          <w:caps w:val="0"/>
          <w:color w:val="191919"/>
          <w:spacing w:val="0"/>
          <w:sz w:val="24"/>
          <w:szCs w:val="24"/>
          <w:shd w:val="clear" w:fill="FFFFFF"/>
        </w:rPr>
        <w:t>同志们！世界命运握在各国人民手中，人类前途系于各国人民的抉择。中国人民愿同各国人民一道，推动人类命运共同体建设，共同创造人类的美好未来！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PingFang SC" w:hAnsi="PingFang SC" w:eastAsia="PingFang SC" w:cs="PingFang SC"/>
          <w:b/>
          <w:bCs/>
          <w:i w:val="0"/>
          <w:caps w:val="0"/>
          <w:color w:val="0000FF"/>
          <w:spacing w:val="0"/>
          <w:sz w:val="24"/>
          <w:szCs w:val="24"/>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PingFang SC" w:hAnsi="PingFang SC" w:eastAsia="PingFang SC" w:cs="PingFang SC"/>
          <w:b/>
          <w:bCs/>
          <w:i w:val="0"/>
          <w:caps w:val="0"/>
          <w:color w:val="0000FF"/>
          <w:spacing w:val="0"/>
          <w:sz w:val="24"/>
          <w:szCs w:val="24"/>
          <w:shd w:val="clear" w:fill="FFFFFF"/>
        </w:rPr>
      </w:pPr>
      <w:r>
        <w:rPr>
          <w:rFonts w:hint="eastAsia" w:ascii="PingFang SC" w:hAnsi="PingFang SC" w:eastAsia="PingFang SC" w:cs="PingFang SC"/>
          <w:b/>
          <w:bCs/>
          <w:i w:val="0"/>
          <w:caps w:val="0"/>
          <w:color w:val="0000FF"/>
          <w:spacing w:val="0"/>
          <w:sz w:val="24"/>
          <w:szCs w:val="24"/>
          <w:shd w:val="clear" w:fill="FFFFFF"/>
        </w:rPr>
        <w:t>十三、坚定不移全面从严治党，不断提高党的执政能力和领导水平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PingFang SC" w:hAnsi="PingFang SC" w:eastAsia="PingFang SC" w:cs="PingFang SC"/>
          <w:b w:val="0"/>
          <w:i w:val="0"/>
          <w:caps w:val="0"/>
          <w:color w:val="191919"/>
          <w:spacing w:val="0"/>
          <w:sz w:val="24"/>
          <w:szCs w:val="24"/>
          <w:shd w:val="clear" w:fill="FFFFFF"/>
        </w:rPr>
      </w:pPr>
      <w:r>
        <w:rPr>
          <w:rFonts w:hint="eastAsia" w:ascii="PingFang SC" w:hAnsi="PingFang SC" w:eastAsia="PingFang SC" w:cs="PingFang SC"/>
          <w:b w:val="0"/>
          <w:i w:val="0"/>
          <w:caps w:val="0"/>
          <w:color w:val="191919"/>
          <w:spacing w:val="0"/>
          <w:sz w:val="24"/>
          <w:szCs w:val="24"/>
          <w:shd w:val="clear" w:fill="FFFFFF"/>
        </w:rPr>
        <w:t>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PingFang SC" w:hAnsi="PingFang SC" w:eastAsia="PingFang SC" w:cs="PingFang SC"/>
          <w:b w:val="0"/>
          <w:i w:val="0"/>
          <w:caps w:val="0"/>
          <w:color w:val="191919"/>
          <w:spacing w:val="0"/>
          <w:sz w:val="24"/>
          <w:szCs w:val="24"/>
          <w:shd w:val="clear" w:fill="FFFFFF"/>
        </w:rPr>
      </w:pPr>
      <w:r>
        <w:rPr>
          <w:rFonts w:hint="eastAsia" w:ascii="PingFang SC" w:hAnsi="PingFang SC" w:eastAsia="PingFang SC" w:cs="PingFang SC"/>
          <w:b w:val="0"/>
          <w:i w:val="0"/>
          <w:caps w:val="0"/>
          <w:color w:val="191919"/>
          <w:spacing w:val="0"/>
          <w:sz w:val="24"/>
          <w:szCs w:val="24"/>
          <w:shd w:val="clear" w:fill="FFFFFF"/>
        </w:rPr>
        <w:t>全面从严治党永远在路上。一个政党，一个政权，其前途命运取决于人心向背。人民群众反对什么、痛恨什么，我们就要坚决防范和纠正什么。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新时代党的建设总要求是: 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b/>
          <w:bCs/>
          <w:kern w:val="0"/>
          <w:sz w:val="24"/>
          <w:szCs w:val="24"/>
          <w:lang w:val="en-US" w:eastAsia="zh-CN" w:bidi="ar"/>
        </w:rPr>
        <w:t>(一) 把党的政治建设摆在首位。</w:t>
      </w:r>
      <w:r>
        <w:rPr>
          <w:rFonts w:ascii="宋体" w:hAnsi="宋体" w:eastAsia="宋体" w:cs="宋体"/>
          <w:kern w:val="0"/>
          <w:sz w:val="24"/>
          <w:szCs w:val="24"/>
          <w:lang w:val="en-US" w:eastAsia="zh-CN" w:bidi="ar"/>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断提高政治觉悟和政治能力，把对党忠诚、为党分忧、为党尽职、为民造福作为根本政治担当，永葆共产党人政治本色。</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b/>
          <w:bCs/>
          <w:kern w:val="0"/>
          <w:sz w:val="24"/>
          <w:szCs w:val="24"/>
          <w:lang w:val="en-US" w:eastAsia="zh-CN" w:bidi="ar"/>
        </w:rPr>
        <w:t>(二) 用新时代中国特色社会主义思想武装全党。</w:t>
      </w:r>
      <w:r>
        <w:rPr>
          <w:rFonts w:ascii="宋体" w:hAnsi="宋体" w:eastAsia="宋体" w:cs="宋体"/>
          <w:kern w:val="0"/>
          <w:sz w:val="24"/>
          <w:szCs w:val="24"/>
          <w:lang w:val="en-US" w:eastAsia="zh-CN" w:bidi="ar"/>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right="0" w:rightChars="0" w:firstLine="482" w:firstLineChars="200"/>
        <w:jc w:val="both"/>
        <w:textAlignment w:val="auto"/>
        <w:outlineLvl w:val="9"/>
        <w:rPr>
          <w:rFonts w:ascii="宋体" w:hAnsi="宋体" w:eastAsia="宋体" w:cs="宋体"/>
          <w:b w:val="0"/>
          <w:bCs w:val="0"/>
          <w:kern w:val="0"/>
          <w:sz w:val="24"/>
          <w:szCs w:val="24"/>
          <w:lang w:val="en-US" w:eastAsia="zh-CN" w:bidi="ar"/>
        </w:rPr>
      </w:pPr>
      <w:r>
        <w:rPr>
          <w:rFonts w:hint="eastAsia" w:ascii="宋体" w:hAnsi="宋体" w:eastAsia="宋体" w:cs="宋体"/>
          <w:b/>
          <w:bCs/>
          <w:kern w:val="0"/>
          <w:sz w:val="24"/>
          <w:szCs w:val="24"/>
          <w:lang w:val="en-US" w:eastAsia="zh-CN" w:bidi="ar"/>
        </w:rPr>
        <w:t>（三）</w:t>
      </w:r>
      <w:r>
        <w:rPr>
          <w:rFonts w:ascii="宋体" w:hAnsi="宋体" w:eastAsia="宋体" w:cs="宋体"/>
          <w:b/>
          <w:bCs/>
          <w:kern w:val="0"/>
          <w:sz w:val="24"/>
          <w:szCs w:val="24"/>
          <w:lang w:val="en-US" w:eastAsia="zh-CN" w:bidi="ar"/>
        </w:rPr>
        <w:t>建设高素质专业化干部队伍。</w:t>
      </w:r>
      <w:r>
        <w:rPr>
          <w:rFonts w:ascii="宋体" w:hAnsi="宋体" w:eastAsia="宋体" w:cs="宋体"/>
          <w:b w:val="0"/>
          <w:bCs w:val="0"/>
          <w:kern w:val="0"/>
          <w:sz w:val="24"/>
          <w:szCs w:val="24"/>
          <w:lang w:val="en-US" w:eastAsia="zh-CN" w:bidi="ar"/>
        </w:rPr>
        <w:t>党的干部是党和国家事业的中坚力量。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0" w:leftChars="0" w:right="0" w:rightChars="0"/>
        <w:jc w:val="both"/>
        <w:textAlignment w:val="auto"/>
        <w:outlineLvl w:val="9"/>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要坚持党管干部原则，</w:t>
      </w:r>
      <w:r>
        <w:rPr>
          <w:rFonts w:hint="eastAsia" w:ascii="宋体" w:hAnsi="宋体" w:eastAsia="宋体" w:cs="宋体"/>
          <w:kern w:val="0"/>
          <w:sz w:val="24"/>
          <w:szCs w:val="24"/>
          <w:lang w:val="en-US" w:eastAsia="zh-CN" w:bidi="ar"/>
        </w:rPr>
        <w:t>坚</w:t>
      </w:r>
      <w:r>
        <w:rPr>
          <w:rFonts w:ascii="宋体" w:hAnsi="宋体" w:eastAsia="宋体" w:cs="宋体"/>
          <w:kern w:val="0"/>
          <w:sz w:val="24"/>
          <w:szCs w:val="24"/>
          <w:lang w:val="en-US" w:eastAsia="zh-CN" w:bidi="ar"/>
        </w:rPr>
        <w:t>持德才兼备、以德为先，坚持五湖四海、任人唯贤，坚持事业为上、公道正派，把好干部标准落到实处。坚持正确选人用人导向，匡正选人用人风气，突出政治标准，提拔重用牢固树立“四个意识”和“四个自信”、坚决维护党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织要关心爱护基层干部，主动为他们排忧解难。</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进发、聪明才智充分涌流。</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b/>
          <w:bCs/>
          <w:kern w:val="0"/>
          <w:sz w:val="24"/>
          <w:szCs w:val="24"/>
          <w:lang w:val="en-US" w:eastAsia="zh-CN" w:bidi="ar"/>
        </w:rPr>
        <w:t>(四) 加强基层组织建设。</w:t>
      </w:r>
      <w:r>
        <w:rPr>
          <w:rFonts w:ascii="宋体" w:hAnsi="宋体" w:eastAsia="宋体" w:cs="宋体"/>
          <w:kern w:val="0"/>
          <w:sz w:val="24"/>
          <w:szCs w:val="24"/>
          <w:lang w:val="en-US" w:eastAsia="zh-CN" w:bidi="ar"/>
        </w:rPr>
        <w:t>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w:t>
      </w:r>
      <w:bookmarkStart w:id="0" w:name="_GoBack"/>
      <w:bookmarkEnd w:id="0"/>
      <w:r>
        <w:rPr>
          <w:rFonts w:ascii="宋体" w:hAnsi="宋体" w:eastAsia="宋体" w:cs="宋体"/>
          <w:kern w:val="0"/>
          <w:sz w:val="24"/>
          <w:szCs w:val="24"/>
          <w:lang w:val="en-US" w:eastAsia="zh-CN" w:bidi="ar"/>
        </w:rPr>
        <w:t>群众、凝聚群众、服务群众的职责，弓|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(五) 持之以恒正风肃纪。</w:t>
      </w:r>
      <w:r>
        <w:rPr>
          <w:rFonts w:ascii="宋体" w:hAnsi="宋体" w:eastAsia="宋体" w:cs="宋体"/>
          <w:kern w:val="0"/>
          <w:sz w:val="24"/>
          <w:szCs w:val="24"/>
          <w:lang w:val="en-US" w:eastAsia="zh-CN" w:bidi="ar"/>
        </w:rPr>
        <w:t>我们党来自人民、植根人民、服务人民，一旦脱离群众，就会失去生命力。加强作风建设，必须紧紧围绕保持党同人民群众的血肉联系，增强群众观念和群众感情，不断厚植党执政的群众基础。凡是群众反映强烈的问题都要严肃认真对待，凡是损害群众利益的行为都要</w:t>
      </w:r>
      <w:r>
        <w:rPr>
          <w:rFonts w:hint="eastAsia" w:ascii="宋体" w:hAnsi="宋体" w:eastAsia="宋体" w:cs="宋体"/>
          <w:kern w:val="0"/>
          <w:sz w:val="24"/>
          <w:szCs w:val="24"/>
          <w:lang w:val="en-US" w:eastAsia="zh-CN" w:bidi="ar"/>
        </w:rPr>
        <w:t>坚</w:t>
      </w:r>
      <w:r>
        <w:rPr>
          <w:rFonts w:ascii="宋体" w:hAnsi="宋体" w:eastAsia="宋体" w:cs="宋体"/>
          <w:kern w:val="0"/>
          <w:sz w:val="24"/>
          <w:szCs w:val="24"/>
          <w:lang w:val="en-US" w:eastAsia="zh-CN" w:bidi="ar"/>
        </w:rPr>
        <w:t>决纠正。巩固拓展落实中央八项规定精神成果，坚持以上率下，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责。加强纪律教育，强化纪律执行，让党员、干部知敬畏、存戒惧、守底线，习惯在受监督和约束的环境中工作生活。</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(六) 夺取反腐败斗争压倒性胜利。</w:t>
      </w:r>
      <w:r>
        <w:rPr>
          <w:rFonts w:ascii="宋体" w:hAnsi="宋体" w:eastAsia="宋体" w:cs="宋体"/>
          <w:kern w:val="0"/>
          <w:sz w:val="24"/>
          <w:szCs w:val="24"/>
          <w:lang w:val="en-US" w:eastAsia="zh-CN" w:bidi="ar"/>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以法。推进反腐败国家立法，建设覆盖纪检监察系统的检举举报平台。强化不敢腐的震慑，扎牢不能腐的笼子，增强不想腐的自觉，通过不懈努力换来海晏河清、朗朗乾坤。</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b/>
          <w:bCs/>
          <w:kern w:val="0"/>
          <w:sz w:val="24"/>
          <w:szCs w:val="24"/>
          <w:lang w:val="en-US" w:eastAsia="zh-CN" w:bidi="ar"/>
        </w:rPr>
        <w:t>(七) 健全党和国家监督体系。</w:t>
      </w:r>
      <w:r>
        <w:rPr>
          <w:rFonts w:ascii="宋体" w:hAnsi="宋体" w:eastAsia="宋体" w:cs="宋体"/>
          <w:kern w:val="0"/>
          <w:sz w:val="24"/>
          <w:szCs w:val="24"/>
          <w:lang w:val="en-US" w:eastAsia="zh-CN" w:bidi="ar"/>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家监察体制改革，将试点工作在全国推开，组建国家、省、市、县监察委员会，同党的纪律检查机关合署办公，实现对所有行使公权力的公职人员监察全覆盖。制定国家监察法，依法赋予监察委员会职责权限和调查手段，用留置取代“两规”措施。改革审计管理体制，完善统计体制。构建党统一指挥、全面覆盖、权威高效的监督体系，把党内监督同国家机关监督、民主监督、司法监督、群众监督、舆论监督贯通起来，增强监督合力。</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hint="eastAsia" w:ascii="宋体" w:hAnsi="宋体" w:eastAsia="宋体" w:cs="宋体"/>
          <w:b/>
          <w:bCs/>
          <w:kern w:val="0"/>
          <w:sz w:val="24"/>
          <w:szCs w:val="24"/>
          <w:lang w:val="en-US" w:eastAsia="zh-CN" w:bidi="ar"/>
        </w:rPr>
        <w:t xml:space="preserve"> </w:t>
      </w:r>
      <w:r>
        <w:rPr>
          <w:rFonts w:ascii="宋体" w:hAnsi="宋体" w:eastAsia="宋体" w:cs="宋体"/>
          <w:b/>
          <w:bCs/>
          <w:kern w:val="0"/>
          <w:sz w:val="24"/>
          <w:szCs w:val="24"/>
          <w:lang w:val="en-US" w:eastAsia="zh-CN" w:bidi="ar"/>
        </w:rPr>
        <w:t>(八) 全面增强执政本领。</w:t>
      </w:r>
      <w:r>
        <w:rPr>
          <w:rFonts w:ascii="宋体" w:hAnsi="宋体" w:eastAsia="宋体" w:cs="宋体"/>
          <w:kern w:val="0"/>
          <w:sz w:val="24"/>
          <w:szCs w:val="24"/>
          <w:lang w:val="en-US" w:eastAsia="zh-CN" w:bidi="ar"/>
        </w:rPr>
        <w:t>领导十三亿多人的社会主义大国，我们党既要政治过硬，也要本领高强。在全党营造善于学习、勇于实践的浓厚氛围，要增强学习本领，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同志们! 伟大的事业必须有坚强的党来领导。只要我们党把自身建设好、建设强，确保党始终同人民想在一起、干在一起，就一定能够弓|领承载着中国人民伟大梦想的航船破浪前进，胜利驶向光辉的彼岸!</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同志们! 中华民族是历经磨难、不屈不挠的伟大民族，中国人民是勤劳勇敢、自强不息的伟大人民，中国共产党是敢于斗争、敢于胜利的伟大政党。历时代潮流浩浩荡荡。历史只会眷史车轮滚滚向前，顾坚定者、奋进者、搏击者，而不会等待犹豫者、懈怠者、畏难者。全党一定要保持艰苦奋斗、戒骄戒躁的作风，以时不我待、只争朝夕的精神，奋力走好新时代的长征路。全党一定要自觉维护党的团结统一，保持党同人民群众的血肉联系，巩固全国各族人民大团结，加强海内外中华儿女大团结，团结一切可以团结的力量，齐心协力走向中华民族伟大复兴的光明前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pPr>
      <w:r>
        <w:rPr>
          <w:rFonts w:ascii="宋体" w:hAnsi="宋体" w:eastAsia="宋体" w:cs="宋体"/>
          <w:kern w:val="0"/>
          <w:sz w:val="24"/>
          <w:szCs w:val="24"/>
          <w:lang w:val="en-US" w:eastAsia="zh-CN" w:bidi="ar"/>
        </w:rPr>
        <w:t>青年兴则国家兴，青年强则国家强。青年一代有理想、有本领、有担当，国家就有前途，民族就有希望。中国梦是历史的、现实的，也是未来的; 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default" w:ascii="PingFang SC" w:hAnsi="PingFang SC" w:eastAsia="PingFang SC" w:cs="PingFang SC"/>
          <w:b w:val="0"/>
          <w:i w:val="0"/>
          <w:caps w:val="0"/>
          <w:color w:val="191919"/>
          <w:spacing w:val="0"/>
          <w:sz w:val="24"/>
          <w:szCs w:val="24"/>
          <w:shd w:val="clear" w:fill="FFFFFF"/>
        </w:rPr>
      </w:pPr>
    </w:p>
    <w:sectPr>
      <w:footerReference r:id="rId3" w:type="default"/>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1A0F3C52" w:usb2="00000010"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altName w:val="Arial Unicode MS"/>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PingFang SC">
    <w:altName w:val="Courier New"/>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E357A"/>
    <w:rsid w:val="028A7125"/>
    <w:rsid w:val="07B80B8B"/>
    <w:rsid w:val="081F1182"/>
    <w:rsid w:val="136475B9"/>
    <w:rsid w:val="16127AED"/>
    <w:rsid w:val="16566F5B"/>
    <w:rsid w:val="217A3380"/>
    <w:rsid w:val="2A081A74"/>
    <w:rsid w:val="7C5B79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28"/>
      <w:szCs w:val="28"/>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冷梦碎残雨漏</cp:lastModifiedBy>
  <dcterms:modified xsi:type="dcterms:W3CDTF">2018-01-02T00:53:56Z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