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19</w:t>
      </w:r>
      <w:r>
        <w:rPr>
          <w:rFonts w:hint="eastAsia" w:cs="宋体"/>
          <w:b/>
          <w:bCs/>
          <w:sz w:val="32"/>
          <w:szCs w:val="32"/>
        </w:rPr>
        <w:t>、20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bCs/>
          <w:sz w:val="32"/>
          <w:szCs w:val="32"/>
        </w:rPr>
        <w:t>级游戏设计专业考试大纲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时间：20</w:t>
      </w:r>
      <w:r>
        <w:rPr>
          <w:rFonts w:hint="eastAsia" w:cs="宋体"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Cs/>
          <w:sz w:val="24"/>
          <w:szCs w:val="24"/>
        </w:rPr>
        <w:t>年1月</w:t>
      </w:r>
      <w:r>
        <w:rPr>
          <w:rFonts w:hint="eastAsia" w:cs="宋体"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Cs/>
          <w:sz w:val="24"/>
          <w:szCs w:val="24"/>
        </w:rPr>
        <w:t>日下午14:00-16:00（时长2小时）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地点：特教大楼203游戏设计实训室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（以下要求仅适用于转入游戏设计的学生）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20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 xml:space="preserve">、专业素质 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道专业相关常识类题目。各1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、技能素质</w:t>
      </w:r>
      <w:r>
        <w:rPr>
          <w:sz w:val="24"/>
          <w:szCs w:val="24"/>
        </w:rPr>
        <w:t>40%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详细介绍并演示一款3</w:t>
      </w:r>
      <w:r>
        <w:rPr>
          <w:rFonts w:cs="宋体"/>
          <w:sz w:val="24"/>
          <w:szCs w:val="24"/>
        </w:rPr>
        <w:t>D</w:t>
      </w:r>
      <w:r>
        <w:rPr>
          <w:rFonts w:hint="eastAsia" w:cs="宋体"/>
          <w:sz w:val="24"/>
          <w:szCs w:val="24"/>
        </w:rPr>
        <w:t>游戏；10%</w:t>
      </w:r>
      <w:r>
        <w:rPr>
          <w:rFonts w:cs="宋体"/>
          <w:sz w:val="24"/>
          <w:szCs w:val="24"/>
        </w:rPr>
        <w:t xml:space="preserve"> 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介绍提供V</w:t>
      </w:r>
      <w:r>
        <w:rPr>
          <w:rFonts w:cs="宋体"/>
          <w:sz w:val="24"/>
          <w:szCs w:val="24"/>
        </w:rPr>
        <w:t>R</w:t>
      </w:r>
      <w:r>
        <w:rPr>
          <w:rFonts w:hint="eastAsia" w:cs="宋体"/>
          <w:sz w:val="24"/>
          <w:szCs w:val="24"/>
        </w:rPr>
        <w:t>相关作品若干；1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根据所提供参考完成作品临摹1份。2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 xml:space="preserve">          </w:t>
      </w:r>
      <w:r>
        <w:rPr>
          <w:rFonts w:hint="eastAsia" w:cs="宋体"/>
          <w:sz w:val="24"/>
          <w:szCs w:val="24"/>
        </w:rPr>
        <w:t>福州职业技术学院文化创意学院游戏设计专业</w:t>
      </w:r>
    </w:p>
    <w:p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hint="eastAsia" w:cs="宋体"/>
          <w:sz w:val="24"/>
          <w:szCs w:val="24"/>
        </w:rPr>
        <w:t>月8日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B"/>
    <w:rsid w:val="000616F4"/>
    <w:rsid w:val="00143C8B"/>
    <w:rsid w:val="0045490B"/>
    <w:rsid w:val="0083223C"/>
    <w:rsid w:val="008A167D"/>
    <w:rsid w:val="009B315B"/>
    <w:rsid w:val="009D4302"/>
    <w:rsid w:val="00AC7185"/>
    <w:rsid w:val="00E725AD"/>
    <w:rsid w:val="00F31CD8"/>
    <w:rsid w:val="00F501CC"/>
    <w:rsid w:val="00FB74AD"/>
    <w:rsid w:val="2D704687"/>
    <w:rsid w:val="49A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2018-11-13T08:21:00Z</dcterms:created>
  <dc:creator>admin</dc:creator>
  <cp:lastModifiedBy>Administrator</cp:lastModifiedBy>
  <dcterms:modified xsi:type="dcterms:W3CDTF">2020-11-12T02:09:27Z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