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spacing w:val="70"/>
          <w:b w:val="1"/>
          <w:color w:val="FF0000"/>
          <w:sz w:val="96"/>
          <w:szCs w:val="96"/>
          <w:w w:val="80"/>
          <w:rFonts w:ascii="宋体" w:hAnsi="宋体"/>
        </w:rPr>
      </w:pPr>
    </w:p>
    <w:p>
      <w:pPr>
        <w:jc w:val="center"/>
        <w:rPr>
          <w:b w:val="1"/>
          <w:sz w:val="36"/>
          <w:szCs w:val="36"/>
          <w:rFonts w:ascii="黑体" w:eastAsia="黑体" w:hAnsi="黑体"/>
        </w:rPr>
      </w:pPr>
    </w:p>
    <w:p>
      <w:pPr>
        <w:jc w:val="center"/>
        <w:rPr>
          <w:b w:val="1"/>
          <w:sz w:val="36"/>
          <w:szCs w:val="36"/>
          <w:rFonts w:ascii="黑体" w:eastAsia="黑体" w:hAnsi="黑体" w:hint="eastAsia"/>
        </w:rPr>
      </w:pPr>
      <w:r>
        <w:rPr>
          <w:b w:val="1"/>
          <w:sz w:val="36"/>
          <w:szCs w:val="36"/>
          <w:rFonts w:ascii="黑体" w:eastAsia="黑体" w:hAnsi="黑体" w:hint="eastAsia"/>
        </w:rPr>
        <w:t>福州职业技术学院</w:t>
      </w:r>
      <w:r>
        <w:rPr>
          <w:b w:val="1"/>
          <w:sz w:val="36"/>
          <w:szCs w:val="36"/>
          <w:rFonts w:ascii="黑体" w:eastAsia="黑体" w:hAnsi="黑体"/>
        </w:rPr>
        <w:t>20</w:t>
      </w:r>
      <w:r>
        <w:rPr>
          <w:b w:val="1"/>
          <w:sz w:val="36"/>
          <w:szCs w:val="36"/>
          <w:rFonts w:ascii="黑体" w:eastAsia="黑体" w:hAnsi="黑体" w:hint="eastAsia"/>
        </w:rPr>
        <w:t>21年教职员工</w:t>
      </w:r>
    </w:p>
    <w:p>
      <w:pPr>
        <w:jc w:val="center"/>
        <w:rPr>
          <w:b w:val="1"/>
          <w:sz w:val="36"/>
          <w:szCs w:val="36"/>
          <w:rFonts w:ascii="黑体" w:eastAsia="黑体" w:hAnsi="黑体"/>
        </w:rPr>
      </w:pPr>
      <w:r>
        <w:rPr>
          <w:b w:val="1"/>
          <w:sz w:val="36"/>
          <w:szCs w:val="36"/>
          <w:rFonts w:ascii="黑体" w:eastAsia="黑体" w:hAnsi="黑体" w:hint="eastAsia"/>
        </w:rPr>
        <w:t>综治平安志愿者暨综治安全工作联络员名单</w:t>
      </w:r>
    </w:p>
    <w:p>
      <w:pPr>
        <w:jc w:val="center"/>
        <w:rPr>
          <w:b w:val="1"/>
          <w:sz w:val="36"/>
          <w:szCs w:val="36"/>
          <w:rFonts w:ascii="黑体" w:eastAsia="黑体" w:hAnsi="黑体"/>
        </w:rPr>
      </w:pPr>
    </w:p>
    <w:p>
      <w:pPr>
        <w:rPr>
          <w:sz w:val="28"/>
          <w:szCs w:val="28"/>
          <w:rFonts w:ascii="楷体" w:eastAsia="楷体" w:hAnsi="楷体"/>
        </w:rPr>
      </w:pPr>
      <w:r>
        <w:rPr>
          <w:sz w:val="28"/>
          <w:szCs w:val="28"/>
          <w:rFonts w:ascii="楷体" w:eastAsia="楷体" w:hAnsi="楷体"/>
        </w:rPr>
        <w:t xml:space="preserve">    </w:t>
      </w:r>
      <w:r>
        <w:rPr>
          <w:sz w:val="28"/>
          <w:szCs w:val="28"/>
          <w:rFonts w:ascii="楷体" w:eastAsia="楷体" w:hAnsi="楷体" w:hint="eastAsia"/>
        </w:rPr>
        <w:t>因个别部门处室、二级学院教职员工综治平安志愿者暨综治安全联络</w:t>
      </w:r>
      <w:r>
        <w:rPr>
          <w:sz w:val="28"/>
          <w:szCs w:val="28"/>
          <w:rFonts w:ascii="楷体" w:eastAsia="楷体" w:hAnsi="楷体" w:hint="eastAsia"/>
        </w:rPr>
        <w:t>员人员调整，特重新更新</w:t>
      </w:r>
      <w:r>
        <w:rPr>
          <w:sz w:val="28"/>
          <w:szCs w:val="28"/>
          <w:rFonts w:ascii="楷体" w:eastAsia="楷体" w:hAnsi="楷体"/>
        </w:rPr>
        <w:t xml:space="preserve"> 2</w:t>
      </w:r>
      <w:r>
        <w:rPr>
          <w:sz w:val="28"/>
          <w:szCs w:val="28"/>
          <w:rFonts w:ascii="楷体" w:eastAsia="楷体" w:hAnsi="楷体" w:hint="eastAsia"/>
        </w:rPr>
        <w:t>021年教职员工综治平安志愿者暨综治安全工</w:t>
      </w:r>
      <w:r>
        <w:rPr>
          <w:sz w:val="28"/>
          <w:szCs w:val="28"/>
          <w:rFonts w:ascii="楷体" w:eastAsia="楷体" w:hAnsi="楷体" w:hint="eastAsia"/>
        </w:rPr>
        <w:t>作联络员队伍名单，其中分管领导为刘春兰副院长（联系电话</w:t>
      </w:r>
      <w:r>
        <w:rPr>
          <w:sz w:val="28"/>
          <w:szCs w:val="28"/>
          <w:rFonts w:ascii="楷体" w:eastAsia="楷体" w:hAnsi="楷体"/>
        </w:rPr>
        <w:t xml:space="preserve"> </w:t>
      </w:r>
      <w:r>
        <w:rPr>
          <w:sz w:val="28"/>
          <w:szCs w:val="28"/>
          <w:rFonts w:ascii="楷体" w:eastAsia="楷体" w:hAnsi="楷体" w:hint="eastAsia"/>
        </w:rPr>
        <w:t>：</w:t>
      </w:r>
      <w:r>
        <w:rPr>
          <w:sz w:val="28"/>
          <w:szCs w:val="28"/>
          <w:rFonts w:ascii="楷体" w:eastAsia="楷体" w:hAnsi="楷体" w:hint="eastAsia"/>
        </w:rPr>
        <w:t>13328257618），联络负责人为保卫处林俞平副处长（联系电话：13859098</w:t>
      </w:r>
      <w:r>
        <w:rPr>
          <w:sz w:val="28"/>
          <w:szCs w:val="28"/>
          <w:rFonts w:ascii="楷体" w:eastAsia="楷体" w:hAnsi="楷体" w:hint="eastAsia"/>
        </w:rPr>
        <w:t>60），资料管理员为保卫处张威老师（联系电话：13655020329）、治安案</w:t>
      </w:r>
      <w:r>
        <w:rPr>
          <w:sz w:val="28"/>
          <w:szCs w:val="28"/>
          <w:rFonts w:ascii="楷体" w:eastAsia="楷体" w:hAnsi="楷体" w:hint="eastAsia"/>
        </w:rPr>
        <w:t>件、交通安全联络员为保卫处李文斌老师（联系电话：</w:t>
      </w:r>
      <w:r>
        <w:rPr>
          <w:sz w:val="28"/>
          <w:szCs w:val="28"/>
          <w:rFonts w:ascii="楷体" w:eastAsia="楷体" w:hAnsi="楷体"/>
        </w:rPr>
        <w:t>13609515061</w:t>
      </w:r>
      <w:r>
        <w:rPr>
          <w:sz w:val="28"/>
          <w:szCs w:val="28"/>
          <w:rFonts w:ascii="楷体" w:eastAsia="楷体" w:hAnsi="楷体" w:hint="eastAsia"/>
        </w:rPr>
        <w:t>），火</w:t>
      </w:r>
      <w:r>
        <w:rPr>
          <w:sz w:val="28"/>
          <w:szCs w:val="28"/>
          <w:rFonts w:ascii="楷体" w:eastAsia="楷体" w:hAnsi="楷体" w:hint="eastAsia"/>
        </w:rPr>
        <w:t>情火警联络员为保卫处林炜庭老师（联系电话：15860283236），保安公司</w:t>
      </w:r>
      <w:r>
        <w:rPr>
          <w:sz w:val="28"/>
          <w:szCs w:val="28"/>
          <w:rFonts w:ascii="楷体" w:eastAsia="楷体" w:hAnsi="楷体" w:hint="eastAsia"/>
        </w:rPr>
        <w:t>李建昌队长（联系电话：</w:t>
      </w:r>
      <w:r>
        <w:rPr>
          <w:sz w:val="28"/>
          <w:szCs w:val="28"/>
          <w:rFonts w:ascii="楷体" w:eastAsia="楷体" w:hAnsi="楷体"/>
        </w:rPr>
        <w:t>13400571727</w:t>
      </w:r>
      <w:r>
        <w:rPr>
          <w:sz w:val="28"/>
          <w:szCs w:val="28"/>
          <w:rFonts w:ascii="楷体" w:eastAsia="楷体" w:hAnsi="楷体" w:hint="eastAsia"/>
        </w:rPr>
        <w:t xml:space="preserve">），共计34 名教职员工综治平安志愿</w:t>
      </w:r>
      <w:r>
        <w:rPr>
          <w:sz w:val="28"/>
          <w:szCs w:val="28"/>
          <w:rFonts w:ascii="楷体" w:eastAsia="楷体" w:hAnsi="楷体" w:hint="eastAsia"/>
        </w:rPr>
        <w:t>者暨综治安全联络员。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9180" w:type="dxa"/>
        <w:tblLook w:val="0000A0" w:firstRow="1" w:lastRow="0" w:firstColumn="1" w:lastColumn="0" w:noHBand="0" w:noVBand="0"/>
        <w:tblLayout w:type="fixed"/>
      </w:tblPr>
      <w:tblGrid>
        <w:gridCol w:w="3168"/>
        <w:gridCol w:w="1136"/>
        <w:gridCol w:w="975"/>
        <w:gridCol w:w="1775"/>
        <w:gridCol w:w="212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30"/>
                <w:szCs w:val="30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30"/>
                <w:szCs w:val="30"/>
                <w:rFonts w:ascii="楷体" w:eastAsia="楷体" w:hAnsi="楷体" w:cs="仿宋_GB2312" w:hint="eastAsia"/>
              </w:rPr>
              <w:t>部门</w:t>
            </w:r>
          </w:p>
        </w:tc>
        <w:tc>
          <w:tcPr>
            <w:tcW w:type="dxa" w:w="1136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30"/>
                <w:szCs w:val="30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30"/>
                <w:szCs w:val="30"/>
                <w:rFonts w:ascii="楷体" w:eastAsia="楷体" w:hAnsi="楷体" w:cs="仿宋_GB2312" w:hint="eastAsia"/>
              </w:rPr>
              <w:t>姓名</w:t>
            </w:r>
          </w:p>
        </w:tc>
        <w:tc>
          <w:tcPr>
            <w:tcW w:type="dxa" w:w="975"/>
            <w:cnfStyle w:val="100001000000" w:firstRow="1" w:lastRow="0" w:firstColumn="0" w:lastColumn="0" w:oddVBand="0" w:evenVBand="1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30"/>
                <w:szCs w:val="30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30"/>
                <w:szCs w:val="30"/>
                <w:rFonts w:ascii="楷体" w:eastAsia="楷体" w:hAnsi="楷体" w:cs="仿宋_GB2312" w:hint="eastAsia"/>
              </w:rPr>
              <w:t>性别</w:t>
            </w:r>
          </w:p>
        </w:tc>
        <w:tc>
          <w:tcPr>
            <w:tcW w:type="dxa" w:w="1775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30"/>
                <w:szCs w:val="30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30"/>
                <w:szCs w:val="30"/>
                <w:rFonts w:ascii="楷体" w:eastAsia="楷体" w:hAnsi="楷体" w:cs="仿宋_GB2312" w:hint="eastAsia"/>
              </w:rPr>
              <w:t>职务</w:t>
            </w:r>
          </w:p>
        </w:tc>
        <w:tc>
          <w:tcPr>
            <w:tcW w:type="dxa" w:w="2126"/>
            <w:cnfStyle w:val="100001000100" w:firstRow="1" w:lastRow="0" w:firstColumn="0" w:lastColumn="0" w:oddVBand="0" w:evenVBand="1" w:oddHBand="0" w:evenHBand="0" w:firstRowFirstColumn="0" w:firstRowLastColumn="1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30"/>
                <w:szCs w:val="30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30"/>
                <w:szCs w:val="30"/>
                <w:rFonts w:ascii="楷体" w:eastAsia="楷体" w:hAnsi="楷体" w:cs="仿宋_GB2312" w:hint="eastAsia"/>
              </w:rPr>
              <w:t>联系电话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党工部</w:t>
            </w:r>
          </w:p>
        </w:tc>
        <w:tc>
          <w:tcPr>
            <w:tcW w:type="dxa" w:w="11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程小丹</w:t>
            </w:r>
          </w:p>
        </w:tc>
        <w:tc>
          <w:tcPr>
            <w:tcW w:type="dxa" w:w="97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女</w:t>
            </w:r>
          </w:p>
        </w:tc>
        <w:tc>
          <w:tcPr>
            <w:tcW w:type="dxa" w:w="177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行政人员</w:t>
            </w:r>
          </w:p>
        </w:tc>
        <w:tc>
          <w:tcPr>
            <w:tcW w:type="dxa" w:w="212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18850749176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校长办公室</w:t>
            </w:r>
          </w:p>
        </w:tc>
        <w:tc>
          <w:tcPr>
            <w:tcW w:type="dxa" w:w="11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林海景</w:t>
            </w:r>
          </w:p>
        </w:tc>
        <w:tc>
          <w:tcPr>
            <w:tcW w:type="dxa" w:w="9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行政人员</w:t>
            </w:r>
          </w:p>
        </w:tc>
        <w:tc>
          <w:tcPr>
            <w:tcW w:type="dxa" w:w="212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  <w:t>18650086402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宣传部</w:t>
            </w:r>
          </w:p>
        </w:tc>
        <w:tc>
          <w:tcPr>
            <w:tcW w:type="dxa" w:w="11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杨开汇</w:t>
            </w:r>
          </w:p>
        </w:tc>
        <w:tc>
          <w:tcPr>
            <w:tcW w:type="dxa" w:w="97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行政人员</w:t>
            </w:r>
          </w:p>
        </w:tc>
        <w:tc>
          <w:tcPr>
            <w:tcW w:type="dxa" w:w="212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abs>
                <w:tab w:val="left" w:pos="453"/>
              </w:tabs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  <w:t>18806038196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人事处</w:t>
            </w:r>
          </w:p>
        </w:tc>
        <w:tc>
          <w:tcPr>
            <w:tcW w:type="dxa" w:w="11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刘伟</w:t>
            </w:r>
          </w:p>
        </w:tc>
        <w:tc>
          <w:tcPr>
            <w:tcW w:type="dxa" w:w="9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行政人员</w:t>
            </w:r>
          </w:p>
        </w:tc>
        <w:tc>
          <w:tcPr>
            <w:tcW w:type="dxa" w:w="212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  <w:t>13850155127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教务处</w:t>
            </w:r>
          </w:p>
        </w:tc>
        <w:tc>
          <w:tcPr>
            <w:tcW w:type="dxa" w:w="11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宋伟</w:t>
            </w:r>
          </w:p>
        </w:tc>
        <w:tc>
          <w:tcPr>
            <w:tcW w:type="dxa" w:w="97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行政人员</w:t>
            </w:r>
          </w:p>
        </w:tc>
        <w:tc>
          <w:tcPr>
            <w:tcW w:type="dxa" w:w="212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abs>
                <w:tab w:val="left" w:pos="453"/>
              </w:tabs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  <w:t>18649704905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后勤管理处</w:t>
            </w:r>
          </w:p>
        </w:tc>
        <w:tc>
          <w:tcPr>
            <w:tcW w:type="dxa" w:w="11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陈丽</w:t>
            </w:r>
          </w:p>
        </w:tc>
        <w:tc>
          <w:tcPr>
            <w:tcW w:type="dxa" w:w="9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女</w:t>
            </w:r>
          </w:p>
        </w:tc>
        <w:tc>
          <w:tcPr>
            <w:tcW w:type="dxa" w:w="177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行政秘书</w:t>
            </w:r>
          </w:p>
        </w:tc>
        <w:tc>
          <w:tcPr>
            <w:tcW w:type="dxa" w:w="212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18359104859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财务处</w:t>
            </w:r>
          </w:p>
        </w:tc>
        <w:tc>
          <w:tcPr>
            <w:tcW w:type="dxa" w:w="11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林江</w:t>
            </w:r>
          </w:p>
        </w:tc>
        <w:tc>
          <w:tcPr>
            <w:tcW w:type="dxa" w:w="97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行政人员</w:t>
            </w:r>
          </w:p>
        </w:tc>
        <w:tc>
          <w:tcPr>
            <w:tcW w:type="dxa" w:w="212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  <w:t>13799312819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学生工作处</w:t>
            </w:r>
          </w:p>
        </w:tc>
        <w:tc>
          <w:tcPr>
            <w:tcW w:type="dxa" w:w="11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戴银龙</w:t>
            </w:r>
          </w:p>
        </w:tc>
        <w:tc>
          <w:tcPr>
            <w:tcW w:type="dxa" w:w="9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行政人员</w:t>
            </w:r>
          </w:p>
        </w:tc>
        <w:tc>
          <w:tcPr>
            <w:tcW w:type="dxa" w:w="212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13799725982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纪检监察审计处</w:t>
            </w:r>
          </w:p>
        </w:tc>
        <w:tc>
          <w:tcPr>
            <w:tcW w:type="dxa" w:w="11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方伟</w:t>
            </w:r>
          </w:p>
        </w:tc>
        <w:tc>
          <w:tcPr>
            <w:tcW w:type="dxa" w:w="97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行政人员</w:t>
            </w:r>
          </w:p>
        </w:tc>
        <w:tc>
          <w:tcPr>
            <w:tcW w:type="dxa" w:w="212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18506028830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工会</w:t>
            </w:r>
          </w:p>
        </w:tc>
        <w:tc>
          <w:tcPr>
            <w:tcW w:type="dxa" w:w="11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林雯靖</w:t>
            </w:r>
          </w:p>
        </w:tc>
        <w:tc>
          <w:tcPr>
            <w:tcW w:type="dxa" w:w="9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女</w:t>
            </w:r>
          </w:p>
        </w:tc>
        <w:tc>
          <w:tcPr>
            <w:tcW w:type="dxa" w:w="177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行政人员</w:t>
            </w:r>
          </w:p>
        </w:tc>
        <w:tc>
          <w:tcPr>
            <w:tcW w:type="dxa" w:w="212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  <w:t>15359127207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电大与继教中心</w:t>
            </w:r>
          </w:p>
        </w:tc>
        <w:tc>
          <w:tcPr>
            <w:tcW w:type="dxa" w:w="11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曾平</w:t>
            </w:r>
          </w:p>
        </w:tc>
        <w:tc>
          <w:tcPr>
            <w:tcW w:type="dxa" w:w="97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行政人员</w:t>
            </w:r>
          </w:p>
        </w:tc>
        <w:tc>
          <w:tcPr>
            <w:tcW w:type="dxa" w:w="212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  <w:t>83338170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产学研与实训中心</w:t>
            </w:r>
          </w:p>
        </w:tc>
        <w:tc>
          <w:tcPr>
            <w:tcW w:type="dxa" w:w="11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夏丽娟</w:t>
            </w:r>
          </w:p>
        </w:tc>
        <w:tc>
          <w:tcPr>
            <w:tcW w:type="dxa" w:w="9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女</w:t>
            </w:r>
          </w:p>
        </w:tc>
        <w:tc>
          <w:tcPr>
            <w:tcW w:type="dxa" w:w="177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行政人员</w:t>
            </w:r>
          </w:p>
        </w:tc>
        <w:tc>
          <w:tcPr>
            <w:tcW w:type="dxa" w:w="212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  <w:t>18659116353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图书馆</w:t>
            </w:r>
          </w:p>
        </w:tc>
        <w:tc>
          <w:tcPr>
            <w:tcW w:type="dxa" w:w="11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陈凯</w:t>
            </w:r>
          </w:p>
        </w:tc>
        <w:tc>
          <w:tcPr>
            <w:tcW w:type="dxa" w:w="97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行政人员</w:t>
            </w:r>
          </w:p>
        </w:tc>
        <w:tc>
          <w:tcPr>
            <w:tcW w:type="dxa" w:w="212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  <w:t>1</w:t>
            </w: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3696876238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公共教育部</w:t>
            </w:r>
          </w:p>
        </w:tc>
        <w:tc>
          <w:tcPr>
            <w:tcW w:type="dxa" w:w="11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柯伟</w:t>
            </w:r>
          </w:p>
        </w:tc>
        <w:tc>
          <w:tcPr>
            <w:tcW w:type="dxa" w:w="9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教师</w:t>
            </w:r>
          </w:p>
        </w:tc>
        <w:tc>
          <w:tcPr>
            <w:tcW w:type="dxa" w:w="212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  <w:t>13805060165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现代教育技术中心</w:t>
            </w:r>
          </w:p>
        </w:tc>
        <w:tc>
          <w:tcPr>
            <w:tcW w:type="dxa" w:w="11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陈翔</w:t>
            </w:r>
          </w:p>
        </w:tc>
        <w:tc>
          <w:tcPr>
            <w:tcW w:type="dxa" w:w="97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行政人员</w:t>
            </w:r>
          </w:p>
        </w:tc>
        <w:tc>
          <w:tcPr>
            <w:tcW w:type="dxa" w:w="212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13609539907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马克思主义学院</w:t>
            </w:r>
          </w:p>
        </w:tc>
        <w:tc>
          <w:tcPr>
            <w:tcW w:type="dxa" w:w="11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张少鹏</w:t>
            </w:r>
          </w:p>
        </w:tc>
        <w:tc>
          <w:tcPr>
            <w:tcW w:type="dxa" w:w="9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行政人员</w:t>
            </w:r>
          </w:p>
        </w:tc>
        <w:tc>
          <w:tcPr>
            <w:tcW w:type="dxa" w:w="212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abs>
                <w:tab w:val="left" w:pos="438"/>
              </w:tabs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13705087509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团委</w:t>
            </w:r>
          </w:p>
        </w:tc>
        <w:tc>
          <w:tcPr>
            <w:tcW w:type="dxa" w:w="11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林芊</w:t>
            </w:r>
          </w:p>
        </w:tc>
        <w:tc>
          <w:tcPr>
            <w:tcW w:type="dxa" w:w="97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女</w:t>
            </w:r>
          </w:p>
        </w:tc>
        <w:tc>
          <w:tcPr>
            <w:tcW w:type="dxa" w:w="177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行政人员</w:t>
            </w:r>
          </w:p>
        </w:tc>
        <w:tc>
          <w:tcPr>
            <w:tcW w:type="dxa" w:w="212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  <w:t>15750866585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宋体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宋体"/>
              </w:rPr>
              <w:t>建筑工程学院</w:t>
            </w:r>
          </w:p>
        </w:tc>
        <w:tc>
          <w:tcPr>
            <w:tcW w:type="dxa" w:w="11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王斌</w:t>
            </w:r>
          </w:p>
        </w:tc>
        <w:tc>
          <w:tcPr>
            <w:tcW w:type="dxa" w:w="9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教师</w:t>
            </w:r>
          </w:p>
        </w:tc>
        <w:tc>
          <w:tcPr>
            <w:tcW w:type="dxa" w:w="212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13959140343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商学院</w:t>
            </w:r>
          </w:p>
        </w:tc>
        <w:tc>
          <w:tcPr>
            <w:tcW w:type="dxa" w:w="11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许艺妍</w:t>
            </w:r>
          </w:p>
        </w:tc>
        <w:tc>
          <w:tcPr>
            <w:tcW w:type="dxa" w:w="97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女</w:t>
            </w:r>
          </w:p>
        </w:tc>
        <w:tc>
          <w:tcPr>
            <w:tcW w:type="dxa" w:w="177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辅导员</w:t>
            </w:r>
          </w:p>
        </w:tc>
        <w:tc>
          <w:tcPr>
            <w:tcW w:type="dxa" w:w="212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15806016327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交通工程学院</w:t>
            </w:r>
          </w:p>
        </w:tc>
        <w:tc>
          <w:tcPr>
            <w:tcW w:type="dxa" w:w="11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陈宇鑫</w:t>
            </w:r>
          </w:p>
        </w:tc>
        <w:tc>
          <w:tcPr>
            <w:tcW w:type="dxa" w:w="9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辅导员</w:t>
            </w:r>
          </w:p>
        </w:tc>
        <w:tc>
          <w:tcPr>
            <w:tcW w:type="dxa" w:w="212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  <w:t>15980211076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文化创意学院</w:t>
            </w:r>
          </w:p>
        </w:tc>
        <w:tc>
          <w:tcPr>
            <w:tcW w:type="dxa" w:w="11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余烁</w:t>
            </w:r>
          </w:p>
        </w:tc>
        <w:tc>
          <w:tcPr>
            <w:tcW w:type="dxa" w:w="97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辅导员</w:t>
            </w:r>
          </w:p>
        </w:tc>
        <w:tc>
          <w:tcPr>
            <w:tcW w:type="dxa" w:w="212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15759191877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阿里巴巴大数据学院</w:t>
            </w:r>
          </w:p>
        </w:tc>
        <w:tc>
          <w:tcPr>
            <w:tcW w:type="dxa" w:w="11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刘涵宇</w:t>
            </w:r>
          </w:p>
        </w:tc>
        <w:tc>
          <w:tcPr>
            <w:tcW w:type="dxa" w:w="9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行政秘书</w:t>
            </w:r>
          </w:p>
        </w:tc>
        <w:tc>
          <w:tcPr>
            <w:tcW w:type="dxa" w:w="212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15005949337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机电工程学院</w:t>
            </w:r>
          </w:p>
        </w:tc>
        <w:tc>
          <w:tcPr>
            <w:tcW w:type="dxa" w:w="11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万雪贝</w:t>
            </w:r>
          </w:p>
        </w:tc>
        <w:tc>
          <w:tcPr>
            <w:tcW w:type="dxa" w:w="97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辅导员</w:t>
            </w:r>
          </w:p>
        </w:tc>
        <w:tc>
          <w:tcPr>
            <w:tcW w:type="dxa" w:w="212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83760322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国际教育学院</w:t>
            </w:r>
          </w:p>
        </w:tc>
        <w:tc>
          <w:tcPr>
            <w:tcW w:type="dxa" w:w="11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孙晖</w:t>
            </w:r>
          </w:p>
        </w:tc>
        <w:tc>
          <w:tcPr>
            <w:tcW w:type="dxa" w:w="9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辅导员</w:t>
            </w:r>
          </w:p>
        </w:tc>
        <w:tc>
          <w:tcPr>
            <w:tcW w:type="dxa" w:w="212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83760317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特殊教育学院</w:t>
            </w:r>
          </w:p>
        </w:tc>
        <w:tc>
          <w:tcPr>
            <w:tcW w:type="dxa" w:w="11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杜静</w:t>
            </w:r>
          </w:p>
        </w:tc>
        <w:tc>
          <w:tcPr>
            <w:tcW w:type="dxa" w:w="97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女</w:t>
            </w:r>
          </w:p>
        </w:tc>
        <w:tc>
          <w:tcPr>
            <w:tcW w:type="dxa" w:w="177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辅导员</w:t>
            </w:r>
          </w:p>
        </w:tc>
        <w:tc>
          <w:tcPr>
            <w:tcW w:type="dxa" w:w="212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tabs>
                <w:tab w:val="left" w:pos="543"/>
              </w:tabs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15880073236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保卫处</w:t>
            </w:r>
          </w:p>
        </w:tc>
        <w:tc>
          <w:tcPr>
            <w:tcW w:type="dxa" w:w="11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林俞平</w:t>
            </w:r>
          </w:p>
        </w:tc>
        <w:tc>
          <w:tcPr>
            <w:tcW w:type="dxa" w:w="9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rPr>
                <w:color w:val="000000" w:themeColor="text1"/>
                <w:sz w:val="24"/>
                <w:szCs w:val="24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4"/>
                <w:szCs w:val="24"/>
                <w:rFonts w:ascii="楷体" w:eastAsia="楷体" w:hAnsi="楷体" w:cs="仿宋_GB2312" w:hint="eastAsia"/>
              </w:rPr>
              <w:t>保卫处负责人</w:t>
            </w:r>
          </w:p>
        </w:tc>
        <w:tc>
          <w:tcPr>
            <w:tcW w:type="dxa" w:w="212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tabs>
                <w:tab w:val="left" w:pos="543"/>
              </w:tabs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sz w:val="28"/>
                <w:szCs w:val="28"/>
                <w:rFonts w:ascii="楷体" w:eastAsia="楷体" w:hAnsi="楷体"/>
              </w:rPr>
              <w:t>13859098601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保卫处</w:t>
            </w:r>
          </w:p>
        </w:tc>
        <w:tc>
          <w:tcPr>
            <w:tcW w:type="dxa" w:w="11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郑明星</w:t>
            </w:r>
          </w:p>
        </w:tc>
        <w:tc>
          <w:tcPr>
            <w:tcW w:type="dxa" w:w="97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4"/>
                <w:szCs w:val="24"/>
                <w:rFonts w:ascii="楷体" w:eastAsia="楷体" w:hAnsi="楷体" w:cs="仿宋_GB2312" w:hint="eastAsia"/>
              </w:rPr>
              <w:t>保卫处副职</w:t>
            </w:r>
          </w:p>
        </w:tc>
        <w:tc>
          <w:tcPr>
            <w:tcW w:type="dxa" w:w="212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tabs>
                <w:tab w:val="left" w:pos="543"/>
              </w:tabs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13905926178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保卫处</w:t>
            </w:r>
          </w:p>
        </w:tc>
        <w:tc>
          <w:tcPr>
            <w:tcW w:type="dxa" w:w="11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 xml:space="preserve">张  威</w:t>
            </w:r>
          </w:p>
        </w:tc>
        <w:tc>
          <w:tcPr>
            <w:tcW w:type="dxa" w:w="9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保卫处干部</w:t>
            </w:r>
          </w:p>
        </w:tc>
        <w:tc>
          <w:tcPr>
            <w:tcW w:type="dxa" w:w="212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tabs>
                <w:tab w:val="left" w:pos="543"/>
              </w:tabs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13655020329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保卫处</w:t>
            </w:r>
          </w:p>
        </w:tc>
        <w:tc>
          <w:tcPr>
            <w:tcW w:type="dxa" w:w="11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李文斌</w:t>
            </w:r>
          </w:p>
        </w:tc>
        <w:tc>
          <w:tcPr>
            <w:tcW w:type="dxa" w:w="97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保卫处干部</w:t>
            </w:r>
          </w:p>
        </w:tc>
        <w:tc>
          <w:tcPr>
            <w:tcW w:type="dxa" w:w="212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tabs>
                <w:tab w:val="left" w:pos="543"/>
              </w:tabs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sz w:val="28"/>
                <w:szCs w:val="28"/>
                <w:rFonts w:ascii="楷体" w:eastAsia="楷体" w:hAnsi="楷体"/>
              </w:rPr>
              <w:t>13609515061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保卫处</w:t>
            </w:r>
          </w:p>
        </w:tc>
        <w:tc>
          <w:tcPr>
            <w:tcW w:type="dxa" w:w="11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林炜庭</w:t>
            </w:r>
          </w:p>
        </w:tc>
        <w:tc>
          <w:tcPr>
            <w:tcW w:type="dxa" w:w="9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保卫处干部</w:t>
            </w:r>
          </w:p>
        </w:tc>
        <w:tc>
          <w:tcPr>
            <w:tcW w:type="dxa" w:w="212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tabs>
                <w:tab w:val="left" w:pos="543"/>
              </w:tabs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15860283236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保卫处</w:t>
            </w:r>
          </w:p>
        </w:tc>
        <w:tc>
          <w:tcPr>
            <w:tcW w:type="dxa" w:w="11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张征</w:t>
            </w:r>
          </w:p>
        </w:tc>
        <w:tc>
          <w:tcPr>
            <w:tcW w:type="dxa" w:w="97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女</w:t>
            </w:r>
          </w:p>
        </w:tc>
        <w:tc>
          <w:tcPr>
            <w:tcW w:type="dxa" w:w="177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保卫处干部</w:t>
            </w:r>
          </w:p>
        </w:tc>
        <w:tc>
          <w:tcPr>
            <w:tcW w:type="dxa" w:w="212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tabs>
                <w:tab w:val="left" w:pos="543"/>
              </w:tabs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15980675901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保卫处</w:t>
            </w:r>
          </w:p>
        </w:tc>
        <w:tc>
          <w:tcPr>
            <w:tcW w:type="dxa" w:w="11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许丹丹</w:t>
            </w:r>
          </w:p>
        </w:tc>
        <w:tc>
          <w:tcPr>
            <w:tcW w:type="dxa" w:w="9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女</w:t>
            </w:r>
          </w:p>
        </w:tc>
        <w:tc>
          <w:tcPr>
            <w:tcW w:type="dxa" w:w="177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保卫处干部</w:t>
            </w:r>
          </w:p>
        </w:tc>
        <w:tc>
          <w:tcPr>
            <w:tcW w:type="dxa" w:w="212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tabs>
                <w:tab w:val="left" w:pos="543"/>
              </w:tabs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13459444442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保卫公司</w:t>
            </w:r>
          </w:p>
        </w:tc>
        <w:tc>
          <w:tcPr>
            <w:tcW w:type="dxa" w:w="11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李建昌</w:t>
            </w:r>
          </w:p>
        </w:tc>
        <w:tc>
          <w:tcPr>
            <w:tcW w:type="dxa" w:w="97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保安队长</w:t>
            </w:r>
          </w:p>
        </w:tc>
        <w:tc>
          <w:tcPr>
            <w:tcW w:type="dxa" w:w="212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tabs>
                <w:tab w:val="left" w:pos="543"/>
              </w:tabs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  <w:t>13400571727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7"/>
        </w:trPr>
        <w:tc>
          <w:tcPr>
            <w:tcW w:type="dxa" w:w="316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物业公司</w:t>
            </w:r>
          </w:p>
        </w:tc>
        <w:tc>
          <w:tcPr>
            <w:tcW w:type="dxa" w:w="11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刘思重</w:t>
            </w:r>
          </w:p>
        </w:tc>
        <w:tc>
          <w:tcPr>
            <w:tcW w:type="dxa" w:w="9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男</w:t>
            </w:r>
          </w:p>
        </w:tc>
        <w:tc>
          <w:tcPr>
            <w:tcW w:type="dxa" w:w="177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经理</w:t>
            </w:r>
          </w:p>
        </w:tc>
        <w:tc>
          <w:tcPr>
            <w:tcW w:type="dxa" w:w="212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tabs>
                <w:tab w:val="left" w:pos="543"/>
              </w:tabs>
              <w:rPr>
                <w:color w:val="000000" w:themeColor="text1"/>
                <w:sz w:val="28"/>
                <w:szCs w:val="28"/>
                <w:rFonts w:ascii="楷体" w:eastAsia="楷体" w:hAnsi="楷体" w:cs="仿宋_GB2312"/>
              </w:rPr>
            </w:pPr>
            <w:r>
              <w:rPr>
                <w:color w:val="000000" w:themeColor="text1"/>
                <w:sz w:val="28"/>
                <w:szCs w:val="28"/>
                <w:rFonts w:ascii="楷体" w:eastAsia="楷体" w:hAnsi="楷体" w:cs="仿宋_GB2312" w:hint="eastAsia"/>
              </w:rPr>
              <w:t>13023835388</w:t>
            </w:r>
          </w:p>
        </w:tc>
      </w:tr>
    </w:tbl>
    <w:p>
      <w:pPr>
        <w:rPr>
          <w:sz w:val="28"/>
          <w:szCs w:val="28"/>
          <w:rFonts w:ascii="楷体" w:eastAsia="楷体" w:hAnsi="楷体" w:cs="仿宋_GB2312"/>
        </w:rPr>
      </w:pPr>
    </w:p>
    <w:p>
      <w:pPr>
        <w:rPr>
          <w:sz w:val="28"/>
          <w:szCs w:val="28"/>
          <w:rFonts w:ascii="楷体" w:eastAsia="楷体" w:hAnsi="楷体" w:cs="仿宋_GB2312"/>
        </w:rPr>
      </w:pPr>
    </w:p>
    <w:p>
      <w:pPr>
        <w:rPr>
          <w:sz w:val="28"/>
          <w:szCs w:val="28"/>
          <w:rFonts w:ascii="楷体" w:eastAsia="楷体" w:hAnsi="楷体" w:cs="仿宋_GB2312"/>
        </w:rPr>
      </w:pPr>
    </w:p>
    <w:p>
      <w:pPr>
        <w:rPr>
          <w:sz w:val="28"/>
          <w:szCs w:val="28"/>
          <w:rFonts w:ascii="楷体" w:eastAsia="楷体" w:hAnsi="楷体" w:cs="仿宋_GB2312"/>
        </w:rPr>
      </w:pPr>
    </w:p>
    <w:p>
      <w:pPr>
        <w:rPr>
          <w:sz w:val="28"/>
          <w:szCs w:val="28"/>
          <w:rFonts w:ascii="楷体" w:eastAsia="楷体" w:hAnsi="楷体" w:cs="仿宋_GB2312"/>
        </w:rPr>
      </w:pPr>
    </w:p>
    <w:p>
      <w:pPr>
        <w:rPr>
          <w:sz w:val="28"/>
          <w:szCs w:val="28"/>
          <w:rFonts w:ascii="楷体" w:eastAsia="楷体" w:hAnsi="楷体" w:cs="仿宋_GB2312"/>
        </w:rPr>
      </w:pPr>
    </w:p>
    <w:p>
      <w:pPr>
        <w:ind w:firstLine="3920"/>
        <w:rPr>
          <w:sz w:val="28"/>
          <w:szCs w:val="28"/>
          <w:rFonts w:ascii="楷体" w:eastAsia="楷体" w:hAnsi="楷体" w:cs="仿宋_GB2312"/>
        </w:rPr>
      </w:pPr>
      <w:r>
        <w:rPr>
          <w:sz w:val="28"/>
          <w:szCs w:val="28"/>
          <w:rFonts w:ascii="楷体" w:eastAsia="楷体" w:hAnsi="楷体" w:cs="仿宋_GB2312" w:hint="eastAsia"/>
        </w:rPr>
        <w:t xml:space="preserve">        </w:t>
      </w:r>
      <w:r>
        <w:rPr>
          <w:sz w:val="28"/>
          <w:szCs w:val="28"/>
          <w:rFonts w:ascii="楷体" w:eastAsia="楷体" w:hAnsi="楷体" w:cs="仿宋_GB2312" w:hint="eastAsia"/>
        </w:rPr>
        <w:t xml:space="preserve">     </w:t>
      </w:r>
      <w:r>
        <w:rPr>
          <w:sz w:val="28"/>
          <w:szCs w:val="28"/>
          <w:rFonts w:ascii="楷体" w:eastAsia="楷体" w:hAnsi="楷体" w:cs="仿宋_GB2312" w:hint="eastAsia"/>
        </w:rPr>
        <w:t xml:space="preserve"> 福州职业技术学院</w:t>
      </w:r>
      <w:r>
        <w:rPr>
          <w:sz w:val="28"/>
          <w:szCs w:val="28"/>
          <w:rFonts w:ascii="楷体" w:eastAsia="楷体" w:hAnsi="楷体" w:cs="仿宋_GB2312" w:hint="eastAsia"/>
        </w:rPr>
        <w:t>保卫处</w:t>
      </w:r>
    </w:p>
    <w:p>
      <w:pPr>
        <w:ind w:firstLine="4340"/>
        <w:rPr>
          <w:color w:val="000000" w:themeColor="text1"/>
          <w:sz w:val="28"/>
          <w:szCs w:val="28"/>
          <w:rFonts w:ascii="楷体" w:eastAsia="楷体" w:hAnsi="楷体"/>
        </w:rPr>
      </w:pPr>
      <w:r>
        <w:rPr>
          <w:color w:val="FF0000"/>
          <w:sz w:val="28"/>
          <w:szCs w:val="28"/>
          <w:rFonts w:ascii="楷体" w:eastAsia="楷体" w:hAnsi="楷体" w:cs="仿宋_GB2312" w:hint="eastAsia"/>
        </w:rPr>
        <w:t xml:space="preserve">           </w:t>
      </w:r>
      <w:r>
        <w:rPr>
          <w:color w:val="000000" w:themeColor="text1"/>
          <w:sz w:val="28"/>
          <w:szCs w:val="28"/>
          <w:rFonts w:ascii="楷体" w:eastAsia="楷体" w:hAnsi="楷体" w:cs="仿宋_GB2312" w:hint="eastAsia"/>
        </w:rPr>
        <w:t xml:space="preserve"> </w:t>
      </w:r>
      <w:r>
        <w:rPr>
          <w:color w:val="000000" w:themeColor="text1"/>
          <w:sz w:val="28"/>
          <w:szCs w:val="28"/>
          <w:rFonts w:ascii="楷体" w:eastAsia="楷体" w:hAnsi="楷体" w:cs="仿宋_GB2312" w:hint="eastAsia"/>
        </w:rPr>
        <w:t xml:space="preserve">   </w:t>
      </w:r>
      <w:r>
        <w:rPr>
          <w:color w:val="000000" w:themeColor="text1"/>
          <w:sz w:val="28"/>
          <w:szCs w:val="28"/>
          <w:rFonts w:ascii="楷体" w:eastAsia="楷体" w:hAnsi="楷体" w:cs="仿宋_GB2312"/>
        </w:rPr>
        <w:t>20</w:t>
      </w:r>
      <w:r>
        <w:rPr>
          <w:color w:val="000000" w:themeColor="text1"/>
          <w:sz w:val="28"/>
          <w:szCs w:val="28"/>
          <w:rFonts w:ascii="楷体" w:eastAsia="楷体" w:hAnsi="楷体" w:cs="仿宋_GB2312" w:hint="eastAsia"/>
        </w:rPr>
        <w:t>21年3月3日</w:t>
      </w:r>
    </w:p>
    <w:p>
      <w:pPr>
        <w:ind w:firstLine="4340"/>
        <w:rPr>
          <w:color w:val="FF0000"/>
          <w:sz w:val="28"/>
          <w:szCs w:val="28"/>
          <w:rFonts w:ascii="楷体" w:eastAsia="楷体" w:hAnsi="楷体"/>
        </w:rPr>
      </w:pPr>
    </w:p>
    <w:p>
      <w:pPr>
        <w:ind w:firstLine="4340"/>
        <w:rPr>
          <w:color w:val="FF0000"/>
          <w:sz w:val="28"/>
          <w:szCs w:val="28"/>
          <w:rFonts w:ascii="楷体" w:eastAsia="楷体" w:hAnsi="楷体"/>
        </w:rPr>
      </w:pPr>
    </w:p>
    <w:p>
      <w:pPr>
        <w:rPr>
          <w:color w:val="FF0000"/>
          <w:sz w:val="28"/>
          <w:szCs w:val="28"/>
          <w:rFonts w:ascii="楷体" w:eastAsia="楷体" w:hAnsi="楷体"/>
        </w:rPr>
      </w:pPr>
    </w:p>
    <w:sectPr>
      <w:pgSz w:w="11906" w:h="16838"/>
      <w:pgMar w:top="1440" w:left="1800" w:bottom="1440" w:right="1106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/>
    <w:charset w:val="52"/>
    <w:family w:val="modern"/>
    <w:pitch w:val="fixed"/>
    <w:sig w:usb0="00000000" w:usb1="080e0000" w:usb2="00000010" w:usb3="00000000" w:csb0="00040000" w:csb1="00000000"/>
  </w:font>
  <w:font w:name="Malgun Gothic">
    <w:panose1 w:val="020B0503020000020004"/>
    <w:charset w:val="129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1"/>
        <w:szCs w:val="21"/>
        <w:rFonts w:ascii="Calibri" w:eastAsia="宋体" w:hAnsi="Calibri" w:cs="Times New Roman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37" w:type="table">
    <w:name w:val="Table Grid"/>
    <w:basedOn w:val="PO3"/>
    <w:uiPriority w:val="37"/>
    <w:rPr>
      <w:sz w:val="20"/>
      <w:szCs w:val="20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1" w:type="paragraph">
    <w:name w:val="footer"/>
    <w:basedOn w:val="PO1"/>
    <w:link w:val="PO152"/>
    <w:uiPriority w:val="151"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2" w:type="character">
    <w:name w:val="页脚 Char"/>
    <w:basedOn w:val="PO2"/>
    <w:link w:val="PO151"/>
    <w:uiPriority w:val="152"/>
    <w:rPr>
      <w:sz w:val="18"/>
      <w:szCs w:val="18"/>
      <w:rFonts w:cs="Times New Roman"/>
    </w:rPr>
  </w:style>
  <w:style w:styleId="PO153" w:type="paragraph">
    <w:name w:val="header"/>
    <w:basedOn w:val="PO1"/>
    <w:link w:val="PO154"/>
    <w:uiPriority w:val="153"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4" w:type="character">
    <w:name w:val="页眉 Char"/>
    <w:basedOn w:val="PO2"/>
    <w:link w:val="PO153"/>
    <w:uiPriority w:val="154"/>
    <w:rPr>
      <w:sz w:val="18"/>
      <w:szCs w:val="18"/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1395</Characters>
  <CharactersWithSpaces>0</CharactersWithSpaces>
  <Company>微软中国</Company>
  <DocSecurity>0</DocSecurity>
  <HyperlinksChanged>false</HyperlinksChanged>
  <Lines>9</Lines>
  <LinksUpToDate>false</LinksUpToDate>
  <Pages>3</Pages>
  <Paragraphs>2</Paragraphs>
  <Words>208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微软用户</dc:creator>
  <cp:lastModifiedBy/>
  <dc:title>福州职业技术学院文件</dc:title>
  <dcterms:modified xsi:type="dcterms:W3CDTF">2021-03-03T03:28:00Z</dcterms:modified>
</cp:coreProperties>
</file>