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方正小标宋简体" w:eastAsia="方正小标宋简体"/>
          <w:b/>
          <w:bCs/>
          <w:color w:val="FF0000"/>
          <w:spacing w:val="20"/>
          <w:sz w:val="72"/>
          <w:szCs w:val="72"/>
        </w:rPr>
      </w:pPr>
    </w:p>
    <w:p>
      <w:pPr>
        <w:jc w:val="center"/>
        <w:rPr>
          <w:rFonts w:hint="eastAsia" w:ascii="华文中宋" w:eastAsia="华文中宋"/>
          <w:b/>
          <w:bCs/>
          <w:sz w:val="32"/>
          <w:szCs w:val="32"/>
        </w:rPr>
      </w:pPr>
      <w:r>
        <w:rPr>
          <w:color w:val="FF0000"/>
        </w:rPr>
        <w:pict>
          <v:shape id="_x0000_i1026" o:spt="136" type="#_x0000_t136" style="height:54pt;width:417.9pt;" fillcolor="#FF0000" filled="t" stroked="t" coordsize="21600,21600" adj="10800">
            <v:path/>
            <v:fill on="t" color2="#FFFFFF" focussize="0,0"/>
            <v:stroke color="#FF0000"/>
            <v:imagedata o:title=""/>
            <o:lock v:ext="edit" aspectratio="f"/>
            <v:textpath on="t" fitshape="t" fitpath="t" trim="t" xscale="f" string="福州职业技术学院学生工作处" style="font-family:宋体;font-size:36pt;v-rotate-letters:f;v-same-letter-heights:f;v-text-align:center;"/>
            <w10:wrap type="none"/>
            <w10:anchorlock/>
          </v:shape>
        </w:pict>
      </w:r>
    </w:p>
    <w:p>
      <w:pPr>
        <w:jc w:val="center"/>
        <w:rPr>
          <w:rFonts w:hint="eastAsia" w:ascii="仿宋_GB2312" w:hAnsi="宋体" w:eastAsia="仿宋_GB2312"/>
          <w:sz w:val="32"/>
          <w:szCs w:val="32"/>
        </w:rPr>
      </w:pPr>
    </w:p>
    <w:p>
      <w:pPr>
        <w:jc w:val="center"/>
        <w:rPr>
          <w:rFonts w:hint="eastAsia" w:ascii="仿宋_GB2312" w:hAnsi="仿宋" w:eastAsia="仿宋_GB2312" w:cs="宋体"/>
          <w:kern w:val="0"/>
          <w:sz w:val="28"/>
          <w:szCs w:val="28"/>
        </w:rPr>
      </w:pPr>
      <w:bookmarkStart w:id="0" w:name="_GoBack"/>
      <w:r>
        <w:rPr>
          <w:rFonts w:hint="eastAsia" w:ascii="仿宋_GB2312" w:hAnsi="仿宋" w:eastAsia="仿宋_GB2312" w:cs="宋体"/>
          <w:kern w:val="0"/>
          <w:sz w:val="28"/>
          <w:szCs w:val="28"/>
        </w:rPr>
        <w:t>榕职院</w:t>
      </w:r>
      <w:r>
        <w:rPr>
          <w:rFonts w:hint="eastAsia" w:ascii="仿宋_GB2312" w:hAnsi="仿宋" w:eastAsia="仿宋_GB2312" w:cs="宋体"/>
          <w:kern w:val="0"/>
          <w:sz w:val="28"/>
          <w:szCs w:val="28"/>
          <w:lang w:eastAsia="zh-CN"/>
        </w:rPr>
        <w:t>学</w:t>
      </w:r>
      <w:r>
        <w:rPr>
          <w:rFonts w:hint="eastAsia" w:ascii="仿宋_GB2312" w:hAnsi="仿宋" w:eastAsia="仿宋_GB2312" w:cs="宋体"/>
          <w:kern w:val="0"/>
          <w:sz w:val="28"/>
          <w:szCs w:val="28"/>
        </w:rPr>
        <w:t>〔20</w:t>
      </w:r>
      <w:r>
        <w:rPr>
          <w:rFonts w:hint="eastAsia" w:ascii="仿宋_GB2312" w:hAnsi="仿宋" w:eastAsia="仿宋_GB2312" w:cs="宋体"/>
          <w:kern w:val="0"/>
          <w:sz w:val="28"/>
          <w:szCs w:val="28"/>
          <w:lang w:val="en-US" w:eastAsia="zh-CN"/>
        </w:rPr>
        <w:t>24</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lang w:val="en-US" w:eastAsia="zh-CN"/>
        </w:rPr>
        <w:t>35</w:t>
      </w:r>
      <w:r>
        <w:rPr>
          <w:rFonts w:hint="eastAsia" w:ascii="仿宋_GB2312" w:hAnsi="仿宋" w:eastAsia="仿宋_GB2312" w:cs="宋体"/>
          <w:kern w:val="0"/>
          <w:sz w:val="28"/>
          <w:szCs w:val="28"/>
        </w:rPr>
        <w:t>号</w:t>
      </w:r>
      <w:bookmarkEnd w:id="0"/>
    </w:p>
    <w:p>
      <w:pPr>
        <w:spacing w:line="480" w:lineRule="exact"/>
        <w:jc w:val="both"/>
        <w:rPr>
          <w:rFonts w:hint="eastAsia" w:ascii="方正小标宋简体" w:eastAsia="方正小标宋简体"/>
          <w:b/>
          <w:sz w:val="36"/>
          <w:szCs w:val="36"/>
        </w:rPr>
      </w:pPr>
      <w:r>
        <w:rPr>
          <w:rFonts w:hint="eastAsia" w:ascii="方正小标宋简体" w:eastAsia="方正小标宋简体"/>
          <w:b/>
          <w:sz w:val="36"/>
          <w:szCs w:val="36"/>
        </w:rPr>
        <mc:AlternateContent>
          <mc:Choice Requires="wps">
            <w:drawing>
              <wp:anchor distT="0" distB="0" distL="114300" distR="114300" simplePos="0" relativeHeight="251659264" behindDoc="0" locked="0" layoutInCell="1" allowOverlap="1">
                <wp:simplePos x="0" y="0"/>
                <wp:positionH relativeFrom="column">
                  <wp:posOffset>-317500</wp:posOffset>
                </wp:positionH>
                <wp:positionV relativeFrom="paragraph">
                  <wp:posOffset>208280</wp:posOffset>
                </wp:positionV>
                <wp:extent cx="5958205" cy="21590"/>
                <wp:effectExtent l="0" t="19050" r="4445" b="35560"/>
                <wp:wrapNone/>
                <wp:docPr id="2" name="直接连接符 2"/>
                <wp:cNvGraphicFramePr/>
                <a:graphic xmlns:a="http://schemas.openxmlformats.org/drawingml/2006/main">
                  <a:graphicData uri="http://schemas.microsoft.com/office/word/2010/wordprocessingShape">
                    <wps:wsp>
                      <wps:cNvCnPr/>
                      <wps:spPr>
                        <a:xfrm>
                          <a:off x="0" y="0"/>
                          <a:ext cx="5958205" cy="215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16.4pt;height:1.7pt;width:469.15pt;z-index:251659264;mso-width-relative:page;mso-height-relative:page;" filled="f" stroked="t" coordsize="21600,21600" o:gfxdata="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Ld4KNsAAAAJAQAADwAAAAAAAAABACAAAAAiAAAAZHJzL2Rv&#10;d25yZXYueG1sUEsBAhQAFAAAAAgAh07iQLD9F9n+AQAA6QMAAA4AAAAAAAAAAQAgAAAAKgEAAGRy&#10;cy9lMm9Eb2MueG1sUEsFBgAAAAAGAAYAWQEAAJoFAAAAAA==&#10;">
                <v:fill on="f" focussize="0,0"/>
                <v:stroke weight="3pt" color="#FF0000" joinstyle="round"/>
                <v:imagedata o:title=""/>
                <o:lock v:ext="edit" aspectratio="f"/>
              </v:line>
            </w:pict>
          </mc:Fallback>
        </mc:AlternateContent>
      </w:r>
    </w:p>
    <w:p>
      <w:pPr>
        <w:spacing w:line="600" w:lineRule="exact"/>
        <w:jc w:val="both"/>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关于</w:t>
      </w:r>
      <w:r>
        <w:rPr>
          <w:rFonts w:hint="eastAsia" w:ascii="方正小标宋简体" w:hAnsi="方正小标宋简体" w:eastAsia="方正小标宋简体" w:cs="方正小标宋简体"/>
          <w:b/>
          <w:bCs/>
          <w:sz w:val="36"/>
          <w:szCs w:val="36"/>
          <w:lang w:val="en-US" w:eastAsia="zh-CN"/>
        </w:rPr>
        <w:t>开展2024届</w:t>
      </w:r>
      <w:r>
        <w:rPr>
          <w:rFonts w:hint="eastAsia" w:ascii="方正小标宋简体" w:hAnsi="方正小标宋简体" w:eastAsia="方正小标宋简体" w:cs="方正小标宋简体"/>
          <w:b/>
          <w:bCs/>
          <w:sz w:val="36"/>
          <w:szCs w:val="36"/>
          <w:lang w:eastAsia="zh-CN"/>
        </w:rPr>
        <w:t>毕业生就业数据核查的通知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各</w:t>
      </w:r>
      <w:r>
        <w:rPr>
          <w:rFonts w:hint="eastAsia" w:ascii="仿宋" w:hAnsi="仿宋" w:eastAsia="仿宋" w:cs="仿宋"/>
          <w:sz w:val="28"/>
          <w:szCs w:val="28"/>
          <w:lang w:val="en-US" w:eastAsia="zh-CN"/>
        </w:rPr>
        <w:t>二级学院</w:t>
      </w:r>
      <w:r>
        <w:rPr>
          <w:rFonts w:hint="eastAsia" w:ascii="仿宋" w:hAnsi="仿宋" w:eastAsia="仿宋" w:cs="仿宋"/>
          <w:sz w:val="28"/>
          <w:szCs w:val="28"/>
        </w:rPr>
        <w:t>：</w:t>
      </w:r>
    </w:p>
    <w:p>
      <w:pPr>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就业统计是高校毕业生就业工作的重要内容，对及时掌握毕业生就业进展、服务政府宏观调控和科学决策具有关键意义。就业数据保真是就业统计工作的底线，是不可触摸的“高压线”。为确保2024届毕业生就业数据真实、准确，请各二级学院严格核查上报的就业数据，现就有关要求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提高政治站位。</w:t>
      </w:r>
      <w:r>
        <w:rPr>
          <w:rFonts w:hint="eastAsia" w:ascii="仿宋" w:hAnsi="仿宋" w:eastAsia="仿宋" w:cs="仿宋"/>
          <w:sz w:val="28"/>
          <w:szCs w:val="28"/>
          <w:lang w:val="en-US" w:eastAsia="zh-CN"/>
        </w:rPr>
        <w:t>党中央、国务院和省市委、省市政府和学校高度重视今年毕业生就业工作，各二级学院要认真落实毕业生就业工作“一把手”工程，切实提高政治站位，充分认识当前做好毕业生就业工作的重要性、紧迫性，严格核查毕业生上报的就业数据，落实责任，进一步健全就业核查工作机制，以高度的政治责任感把毕业生就业统计工作抓紧抓实抓好，全力确保今年毕业生就业大局稳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二、深入开展自查自纠。</w:t>
      </w:r>
      <w:r>
        <w:rPr>
          <w:rFonts w:hint="eastAsia" w:ascii="仿宋" w:hAnsi="仿宋" w:eastAsia="仿宋" w:cs="仿宋"/>
          <w:sz w:val="28"/>
          <w:szCs w:val="28"/>
          <w:lang w:val="en-US" w:eastAsia="zh-CN"/>
        </w:rPr>
        <w:t>各二级学院在对本学院就业数据开展全面自查，组织辅导员、班主任严格审核每个毕业生的就业材料，电话联系学生确认最新工作情况，并及时在全国高校毕业生就业管理系统中更正信息。此后发现并核实的问题，将视为数据造假，视情况予以通报并从严惩处。</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三、建立就业统计责任制。</w:t>
      </w:r>
      <w:r>
        <w:rPr>
          <w:rFonts w:hint="eastAsia" w:ascii="仿宋" w:hAnsi="仿宋" w:eastAsia="仿宋" w:cs="仿宋"/>
          <w:kern w:val="2"/>
          <w:sz w:val="28"/>
          <w:szCs w:val="28"/>
          <w:lang w:val="en-US" w:eastAsia="zh-CN" w:bidi="ar-SA"/>
        </w:rPr>
        <w:t>各二级要切实承担本系毕业生就业统计工作的主体责任，认真做好本学院毕业生就业统计工作。</w:t>
      </w:r>
      <w:r>
        <w:rPr>
          <w:rFonts w:hint="eastAsia" w:ascii="仿宋" w:hAnsi="仿宋" w:eastAsia="仿宋" w:cs="仿宋"/>
          <w:sz w:val="28"/>
          <w:szCs w:val="28"/>
          <w:lang w:val="en-US" w:eastAsia="zh-CN"/>
        </w:rPr>
        <w:t>根据《教育部办公厅关于进一步做好普通高等学校毕业生就业监测工作的通知》文件精神，</w:t>
      </w:r>
      <w:r>
        <w:rPr>
          <w:rFonts w:hint="eastAsia" w:ascii="仿宋" w:hAnsi="仿宋" w:eastAsia="仿宋" w:cs="仿宋"/>
          <w:kern w:val="2"/>
          <w:sz w:val="28"/>
          <w:szCs w:val="28"/>
          <w:lang w:val="en-US" w:eastAsia="zh-CN" w:bidi="ar-SA"/>
        </w:rPr>
        <w:t>按照《高校毕业生毕业去向分类》、《高校毕业生就业去向界定及标准》中收集审核相关就业材料，各二级学院存档备查，并准确规范做好毕业去向登记。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四、严格落实就业签约工作“四不准”。</w:t>
      </w:r>
      <w:r>
        <w:rPr>
          <w:rFonts w:hint="eastAsia" w:ascii="仿宋" w:hAnsi="仿宋" w:eastAsia="仿宋" w:cs="仿宋"/>
          <w:kern w:val="2"/>
          <w:sz w:val="28"/>
          <w:szCs w:val="28"/>
          <w:lang w:val="en-US" w:eastAsia="zh-CN" w:bidi="ar-SA"/>
        </w:rPr>
        <w:t>各二级学院要严格遵守就业工作“四不准”、“三不得”规定，确保就业统计数据真实准确，杜绝“被就业”、“就业率注水、造假”等现象发生。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五、加大就业政策培训力度。</w:t>
      </w:r>
      <w:r>
        <w:rPr>
          <w:rFonts w:hint="eastAsia" w:ascii="仿宋" w:hAnsi="仿宋" w:eastAsia="仿宋" w:cs="仿宋"/>
          <w:kern w:val="2"/>
          <w:sz w:val="28"/>
          <w:szCs w:val="28"/>
          <w:lang w:val="en-US" w:eastAsia="zh-CN" w:bidi="ar-SA"/>
        </w:rPr>
        <w:t>各二级学院需组织辅导员、班主任等相关人员认真学习</w:t>
      </w:r>
      <w:r>
        <w:rPr>
          <w:rFonts w:hint="eastAsia" w:ascii="仿宋" w:hAnsi="仿宋" w:eastAsia="仿宋" w:cs="仿宋"/>
          <w:sz w:val="28"/>
          <w:szCs w:val="28"/>
          <w:lang w:val="en-US" w:eastAsia="zh-CN"/>
        </w:rPr>
        <w:t>《教育部办公厅关于进一步做好普通高等学校毕业生就业监测工作的通知》文件精神，严格审核每一位毕业生的就业材料和去向信息，规范做好毕业去向登记，</w:t>
      </w:r>
      <w:r>
        <w:rPr>
          <w:rFonts w:hint="eastAsia" w:ascii="仿宋" w:hAnsi="仿宋" w:eastAsia="仿宋" w:cs="仿宋"/>
          <w:kern w:val="2"/>
          <w:sz w:val="28"/>
          <w:szCs w:val="28"/>
          <w:lang w:val="en-US" w:eastAsia="zh-CN" w:bidi="ar-SA"/>
        </w:rPr>
        <w:t>进一步提高就业工作人员的政策水平和工作能力</w:t>
      </w:r>
      <w:r>
        <w:rPr>
          <w:rFonts w:hint="eastAsia" w:ascii="仿宋" w:hAnsi="仿宋" w:eastAsia="仿宋" w:cs="仿宋"/>
          <w:sz w:val="28"/>
          <w:szCs w:val="28"/>
          <w:lang w:val="en-US" w:eastAsia="zh-CN"/>
        </w:rPr>
        <w:t>，在2024届毕业生及今后就业统计工作中严格执行</w:t>
      </w:r>
      <w:r>
        <w:rPr>
          <w:rFonts w:hint="eastAsia" w:ascii="仿宋" w:hAnsi="仿宋" w:eastAsia="仿宋" w:cs="仿宋"/>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、建立就业统计督查制。</w:t>
      </w:r>
      <w:r>
        <w:rPr>
          <w:rFonts w:hint="eastAsia" w:ascii="仿宋" w:hAnsi="仿宋" w:eastAsia="仿宋" w:cs="仿宋"/>
          <w:kern w:val="2"/>
          <w:sz w:val="28"/>
          <w:szCs w:val="28"/>
          <w:lang w:val="en-US" w:eastAsia="zh-CN" w:bidi="ar-SA"/>
        </w:rPr>
        <w:t>校毕业生就业指导中心将进一步对各二级学院就业数据及就业工作进行认真核查，发现问题将督促各系进行整改。各二级学院需指导毕业生按要求登记毕业去向信息，组织所有毕业生在离校时使用全国高校毕业生毕业去向登记系统对毕业去向信息进行确认，确保就业数据的真实性。学校将公布校内举报电话，毕业生如果发现就业情况与事实不符可以向学校纪检监察审计处或毕业生就业指导中心等进行举报。如有“就业率注水、造假”等情况将严肃追责。</w:t>
      </w:r>
    </w:p>
    <w:p>
      <w:pPr>
        <w:pStyle w:val="3"/>
        <w:ind w:left="0" w:leftChars="0" w:firstLine="56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举报电话： 学生工作处毕业生就业指导中心（0591--83760327）、</w:t>
      </w:r>
    </w:p>
    <w:p>
      <w:pPr>
        <w:pStyle w:val="3"/>
        <w:ind w:left="0" w:leftChars="0" w:firstLine="560"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纪检监察审计处（0591--83761211）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  件：1.高校毕业生就业去向分类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2.高校毕业生就业去向界定及标准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3.高校毕业生就业数据库代码标准</w:t>
      </w:r>
    </w:p>
    <w:p>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pStyle w:val="3"/>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学生工作处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2024年5月24日</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560" w:firstLineChars="200"/>
        <w:textAlignment w:val="auto"/>
        <w:rPr>
          <w:rFonts w:hint="eastAsia" w:ascii="仿宋" w:hAnsi="仿宋" w:eastAsia="仿宋" w:cs="仿宋"/>
          <w:sz w:val="28"/>
          <w:szCs w:val="28"/>
          <w:lang w:val="en-US" w:eastAsia="zh-CN"/>
        </w:rPr>
      </w:pPr>
    </w:p>
    <w:p>
      <w:pPr>
        <w:pStyle w:val="6"/>
        <w:rPr>
          <w:rFonts w:hint="eastAsia" w:ascii="仿宋" w:hAnsi="仿宋" w:eastAsia="仿宋" w:cs="仿宋"/>
          <w:sz w:val="28"/>
          <w:szCs w:val="28"/>
          <w:lang w:val="en-US" w:eastAsia="zh-CN"/>
        </w:rPr>
      </w:pPr>
    </w:p>
    <w:p>
      <w:pPr>
        <w:pStyle w:val="6"/>
        <w:rPr>
          <w:rFonts w:hint="eastAsia" w:ascii="仿宋" w:hAnsi="仿宋" w:eastAsia="仿宋" w:cs="仿宋"/>
          <w:sz w:val="28"/>
          <w:szCs w:val="28"/>
          <w:lang w:val="en-US" w:eastAsia="zh-CN"/>
        </w:rPr>
      </w:pPr>
    </w:p>
    <w:p>
      <w:pPr>
        <w:pStyle w:val="6"/>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560" w:firstLineChars="200"/>
        <w:textAlignment w:val="auto"/>
        <w:rPr>
          <w:rFonts w:hint="eastAsia" w:ascii="仿宋" w:hAnsi="仿宋" w:eastAsia="仿宋" w:cs="仿宋"/>
          <w:sz w:val="28"/>
          <w:szCs w:val="28"/>
          <w:lang w:val="en-US" w:eastAsia="zh-CN"/>
        </w:rPr>
      </w:pPr>
    </w:p>
    <w:p>
      <w:pPr>
        <w:widowControl/>
        <w:spacing w:line="500" w:lineRule="exact"/>
        <w:jc w:val="left"/>
        <w:rPr>
          <w:rFonts w:ascii="仿宋_GB2312" w:hAnsi="宋体" w:eastAsia="仿宋_GB2312" w:cs="宋体"/>
          <w:color w:val="000000"/>
          <w:kern w:val="0"/>
          <w:sz w:val="28"/>
          <w:szCs w:val="28"/>
          <w:u w:val="single"/>
        </w:rPr>
      </w:pPr>
      <w:r>
        <w:rPr>
          <w:rFonts w:hint="eastAsia" w:ascii="仿宋_GB2312" w:hAnsi="宋体" w:eastAsia="仿宋_GB2312" w:cs="宋体"/>
          <w:color w:val="000000"/>
          <w:kern w:val="0"/>
          <w:sz w:val="28"/>
          <w:szCs w:val="28"/>
          <w:u w:val="single"/>
        </w:rPr>
        <w:t xml:space="preserve">                                                                </w:t>
      </w:r>
    </w:p>
    <w:p>
      <w:pPr>
        <w:rPr>
          <w:rFonts w:hint="default" w:ascii="仿宋_GB2312" w:hAnsi="仿宋_GB2312" w:eastAsia="仿宋_GB2312" w:cs="仿宋_GB2312"/>
          <w:sz w:val="32"/>
          <w:szCs w:val="32"/>
          <w:lang w:val="en-US" w:eastAsia="zh-CN"/>
        </w:rPr>
        <w:sectPr>
          <w:footerReference r:id="rId3" w:type="default"/>
          <w:pgSz w:w="11906" w:h="16838"/>
          <w:pgMar w:top="2098" w:right="1474" w:bottom="1701" w:left="1587" w:header="851" w:footer="992" w:gutter="0"/>
          <w:pgNumType w:fmt="numberInDash"/>
          <w:cols w:space="0" w:num="1"/>
          <w:rtlGutter w:val="0"/>
          <w:docGrid w:type="lines" w:linePitch="312" w:charSpace="0"/>
        </w:sectPr>
      </w:pPr>
      <w:r>
        <w:rPr>
          <w:rFonts w:hint="eastAsia" w:ascii="仿宋" w:hAnsi="仿宋" w:eastAsia="仿宋" w:cs="宋体"/>
          <w:color w:val="000000"/>
          <w:kern w:val="0"/>
          <w:sz w:val="28"/>
          <w:szCs w:val="28"/>
          <w:u w:val="single"/>
        </w:rPr>
        <w:t xml:space="preserve">福州职业技术学院学生工作处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 xml:space="preserve">  </w:t>
      </w:r>
      <w:r>
        <w:rPr>
          <w:rFonts w:ascii="仿宋" w:hAnsi="仿宋" w:eastAsia="仿宋" w:cs="宋体"/>
          <w:color w:val="000000"/>
          <w:kern w:val="0"/>
          <w:sz w:val="28"/>
          <w:szCs w:val="28"/>
          <w:u w:val="single"/>
        </w:rPr>
        <w:t>20</w:t>
      </w:r>
      <w:r>
        <w:rPr>
          <w:rFonts w:hint="eastAsia" w:ascii="仿宋" w:hAnsi="仿宋" w:eastAsia="仿宋" w:cs="宋体"/>
          <w:color w:val="000000"/>
          <w:kern w:val="0"/>
          <w:sz w:val="28"/>
          <w:szCs w:val="28"/>
          <w:u w:val="single"/>
          <w:lang w:val="en-US" w:eastAsia="zh-CN"/>
        </w:rPr>
        <w:t>24</w:t>
      </w:r>
      <w:r>
        <w:rPr>
          <w:rFonts w:ascii="仿宋" w:hAnsi="仿宋" w:eastAsia="仿宋" w:cs="宋体"/>
          <w:color w:val="000000"/>
          <w:kern w:val="0"/>
          <w:sz w:val="28"/>
          <w:szCs w:val="28"/>
          <w:u w:val="single"/>
        </w:rPr>
        <w:t>年</w:t>
      </w:r>
      <w:r>
        <w:rPr>
          <w:rFonts w:hint="eastAsia" w:ascii="仿宋" w:hAnsi="仿宋" w:eastAsia="仿宋" w:cs="宋体"/>
          <w:color w:val="000000"/>
          <w:kern w:val="0"/>
          <w:sz w:val="28"/>
          <w:szCs w:val="28"/>
          <w:u w:val="single"/>
          <w:lang w:val="en-US" w:eastAsia="zh-CN"/>
        </w:rPr>
        <w:t>5</w:t>
      </w:r>
      <w:r>
        <w:rPr>
          <w:rFonts w:ascii="仿宋" w:hAnsi="仿宋" w:eastAsia="仿宋" w:cs="宋体"/>
          <w:color w:val="000000"/>
          <w:kern w:val="0"/>
          <w:sz w:val="28"/>
          <w:szCs w:val="28"/>
          <w:u w:val="single"/>
        </w:rPr>
        <w:t>月</w:t>
      </w:r>
      <w:r>
        <w:rPr>
          <w:rFonts w:hint="eastAsia" w:ascii="仿宋" w:hAnsi="仿宋" w:eastAsia="仿宋" w:cs="宋体"/>
          <w:color w:val="000000"/>
          <w:kern w:val="0"/>
          <w:sz w:val="28"/>
          <w:szCs w:val="28"/>
          <w:u w:val="single"/>
          <w:lang w:val="en-US" w:eastAsia="zh-CN"/>
        </w:rPr>
        <w:t>24</w:t>
      </w:r>
      <w:r>
        <w:rPr>
          <w:rFonts w:ascii="仿宋" w:hAnsi="仿宋" w:eastAsia="仿宋" w:cs="宋体"/>
          <w:color w:val="000000"/>
          <w:kern w:val="0"/>
          <w:sz w:val="28"/>
          <w:szCs w:val="28"/>
          <w:u w:val="single"/>
        </w:rPr>
        <w:t>日</w:t>
      </w:r>
      <w:r>
        <w:rPr>
          <w:rFonts w:hint="eastAsia" w:ascii="仿宋" w:hAnsi="仿宋" w:eastAsia="仿宋" w:cs="宋体"/>
          <w:color w:val="000000"/>
          <w:kern w:val="0"/>
          <w:sz w:val="28"/>
          <w:szCs w:val="28"/>
          <w:u w:val="single"/>
        </w:rPr>
        <w:t>印发</w:t>
      </w:r>
    </w:p>
    <w:p>
      <w:pPr>
        <w:spacing w:after="240" w:line="360" w:lineRule="exact"/>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高校毕业生毕业去向分类</w:t>
      </w:r>
    </w:p>
    <w:tbl>
      <w:tblPr>
        <w:tblStyle w:val="8"/>
        <w:tblW w:w="13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1870"/>
        <w:gridCol w:w="2951"/>
        <w:gridCol w:w="357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Align w:val="center"/>
          </w:tcPr>
          <w:p>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一级分类</w:t>
            </w:r>
          </w:p>
        </w:tc>
        <w:tc>
          <w:tcPr>
            <w:tcW w:w="1870" w:type="dxa"/>
            <w:vAlign w:val="center"/>
          </w:tcPr>
          <w:p>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二级分类</w:t>
            </w:r>
          </w:p>
        </w:tc>
        <w:tc>
          <w:tcPr>
            <w:tcW w:w="2951" w:type="dxa"/>
            <w:vAlign w:val="center"/>
          </w:tcPr>
          <w:p>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毕业去向</w:t>
            </w:r>
          </w:p>
        </w:tc>
        <w:tc>
          <w:tcPr>
            <w:tcW w:w="6552" w:type="dxa"/>
            <w:gridSpan w:val="2"/>
            <w:vAlign w:val="center"/>
          </w:tcPr>
          <w:p>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就业监测指标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restart"/>
            <w:vAlign w:val="center"/>
          </w:tcPr>
          <w:p>
            <w:pPr>
              <w:widowControl/>
              <w:jc w:val="center"/>
              <w:rPr>
                <w:rFonts w:ascii="Times New Roman" w:hAnsi="Times New Roman" w:eastAsia="仿宋_GB2312"/>
                <w:kern w:val="0"/>
                <w:sz w:val="28"/>
                <w:szCs w:val="28"/>
              </w:rPr>
            </w:pPr>
            <w:r>
              <w:rPr>
                <w:rFonts w:hint="eastAsia" w:ascii="Times New Roman" w:hAnsi="Times New Roman" w:eastAsia="黑体"/>
                <w:kern w:val="0"/>
                <w:sz w:val="32"/>
                <w:szCs w:val="32"/>
              </w:rPr>
              <w:t xml:space="preserve">就 </w:t>
            </w:r>
            <w:r>
              <w:rPr>
                <w:rFonts w:ascii="Times New Roman" w:hAnsi="Times New Roman" w:eastAsia="黑体"/>
                <w:kern w:val="0"/>
                <w:sz w:val="32"/>
                <w:szCs w:val="32"/>
              </w:rPr>
              <w:t xml:space="preserve"> </w:t>
            </w:r>
            <w:r>
              <w:rPr>
                <w:rFonts w:hint="eastAsia" w:ascii="Times New Roman" w:hAnsi="Times New Roman" w:eastAsia="黑体"/>
                <w:kern w:val="0"/>
                <w:sz w:val="32"/>
                <w:szCs w:val="32"/>
              </w:rPr>
              <w:t>业</w:t>
            </w:r>
          </w:p>
        </w:tc>
        <w:tc>
          <w:tcPr>
            <w:tcW w:w="1870" w:type="dxa"/>
            <w:vMerge w:val="restart"/>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单位就业</w:t>
            </w: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签就业协议形式就业</w:t>
            </w:r>
          </w:p>
        </w:tc>
        <w:tc>
          <w:tcPr>
            <w:tcW w:w="3570" w:type="dxa"/>
            <w:vMerge w:val="restart"/>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单位就业率=单位就业数/毕业生总数</w:t>
            </w:r>
          </w:p>
        </w:tc>
        <w:tc>
          <w:tcPr>
            <w:tcW w:w="2982" w:type="dxa"/>
            <w:vMerge w:val="restart"/>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毕业去向落实率=单位就业率+自主创业率+自由职业率+升学率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Merge w:val="continue"/>
            <w:vAlign w:val="center"/>
          </w:tcPr>
          <w:p>
            <w:pPr>
              <w:spacing w:line="360" w:lineRule="exact"/>
              <w:rPr>
                <w:rFonts w:ascii="Times New Roman" w:hAnsi="Times New Roman" w:eastAsia="仿宋_GB2312"/>
                <w:kern w:val="0"/>
                <w:sz w:val="28"/>
                <w:szCs w:val="28"/>
              </w:rPr>
            </w:pP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签劳动合同形式就业</w:t>
            </w:r>
          </w:p>
        </w:tc>
        <w:tc>
          <w:tcPr>
            <w:tcW w:w="3570" w:type="dxa"/>
            <w:vMerge w:val="continue"/>
            <w:vAlign w:val="center"/>
          </w:tcPr>
          <w:p>
            <w:pPr>
              <w:spacing w:line="360" w:lineRule="exact"/>
              <w:rPr>
                <w:rFonts w:ascii="Times New Roman" w:hAnsi="Times New Roman" w:eastAsia="仿宋_GB2312"/>
                <w:kern w:val="0"/>
                <w:sz w:val="28"/>
                <w:szCs w:val="28"/>
              </w:rPr>
            </w:pP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Merge w:val="continue"/>
            <w:vAlign w:val="center"/>
          </w:tcPr>
          <w:p>
            <w:pPr>
              <w:spacing w:line="360" w:lineRule="exact"/>
              <w:rPr>
                <w:rFonts w:ascii="Times New Roman" w:hAnsi="Times New Roman" w:eastAsia="仿宋_GB2312"/>
                <w:kern w:val="0"/>
                <w:sz w:val="28"/>
                <w:szCs w:val="28"/>
              </w:rPr>
            </w:pP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其他录用形式就业</w:t>
            </w:r>
          </w:p>
        </w:tc>
        <w:tc>
          <w:tcPr>
            <w:tcW w:w="3570" w:type="dxa"/>
            <w:vMerge w:val="continue"/>
            <w:vAlign w:val="center"/>
          </w:tcPr>
          <w:p>
            <w:pPr>
              <w:spacing w:line="360" w:lineRule="exact"/>
              <w:rPr>
                <w:rFonts w:ascii="Times New Roman" w:hAnsi="Times New Roman" w:eastAsia="仿宋_GB2312"/>
                <w:kern w:val="0"/>
                <w:sz w:val="28"/>
                <w:szCs w:val="28"/>
              </w:rPr>
            </w:pP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Merge w:val="continue"/>
            <w:vAlign w:val="center"/>
          </w:tcPr>
          <w:p>
            <w:pPr>
              <w:spacing w:line="360" w:lineRule="exact"/>
              <w:rPr>
                <w:rFonts w:ascii="Times New Roman" w:hAnsi="Times New Roman" w:eastAsia="仿宋_GB2312"/>
                <w:kern w:val="0"/>
                <w:sz w:val="28"/>
                <w:szCs w:val="28"/>
              </w:rPr>
            </w:pP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科研助理/管理助理</w:t>
            </w:r>
          </w:p>
        </w:tc>
        <w:tc>
          <w:tcPr>
            <w:tcW w:w="3570" w:type="dxa"/>
            <w:vMerge w:val="continue"/>
            <w:vAlign w:val="center"/>
          </w:tcPr>
          <w:p>
            <w:pPr>
              <w:spacing w:line="360" w:lineRule="exact"/>
              <w:rPr>
                <w:rFonts w:ascii="Times New Roman" w:hAnsi="Times New Roman" w:eastAsia="仿宋_GB2312"/>
                <w:kern w:val="0"/>
                <w:sz w:val="28"/>
                <w:szCs w:val="28"/>
              </w:rPr>
            </w:pP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Merge w:val="continue"/>
            <w:vAlign w:val="center"/>
          </w:tcPr>
          <w:p>
            <w:pPr>
              <w:spacing w:line="360" w:lineRule="exact"/>
              <w:rPr>
                <w:rFonts w:ascii="Times New Roman" w:hAnsi="Times New Roman" w:eastAsia="仿宋_GB2312"/>
                <w:kern w:val="0"/>
                <w:sz w:val="28"/>
                <w:szCs w:val="28"/>
              </w:rPr>
            </w:pP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应征义务兵</w:t>
            </w:r>
          </w:p>
        </w:tc>
        <w:tc>
          <w:tcPr>
            <w:tcW w:w="3570" w:type="dxa"/>
            <w:vMerge w:val="continue"/>
            <w:vAlign w:val="center"/>
          </w:tcPr>
          <w:p>
            <w:pPr>
              <w:spacing w:line="360" w:lineRule="exact"/>
              <w:rPr>
                <w:rFonts w:ascii="Times New Roman" w:hAnsi="Times New Roman" w:eastAsia="仿宋_GB2312"/>
                <w:kern w:val="0"/>
                <w:sz w:val="28"/>
                <w:szCs w:val="28"/>
              </w:rPr>
            </w:pP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Merge w:val="continue"/>
            <w:vAlign w:val="center"/>
          </w:tcPr>
          <w:p>
            <w:pPr>
              <w:spacing w:line="360" w:lineRule="exact"/>
              <w:rPr>
                <w:rFonts w:ascii="Times New Roman" w:hAnsi="Times New Roman" w:eastAsia="仿宋_GB2312"/>
                <w:kern w:val="0"/>
                <w:sz w:val="28"/>
                <w:szCs w:val="28"/>
              </w:rPr>
            </w:pP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国家基层项目</w:t>
            </w:r>
          </w:p>
        </w:tc>
        <w:tc>
          <w:tcPr>
            <w:tcW w:w="3570" w:type="dxa"/>
            <w:vMerge w:val="continue"/>
            <w:vAlign w:val="center"/>
          </w:tcPr>
          <w:p>
            <w:pPr>
              <w:spacing w:line="360" w:lineRule="exact"/>
              <w:rPr>
                <w:rFonts w:ascii="Times New Roman" w:hAnsi="Times New Roman" w:eastAsia="仿宋_GB2312"/>
                <w:kern w:val="0"/>
                <w:sz w:val="28"/>
                <w:szCs w:val="28"/>
              </w:rPr>
            </w:pP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Merge w:val="continue"/>
            <w:vAlign w:val="center"/>
          </w:tcPr>
          <w:p>
            <w:pPr>
              <w:spacing w:line="360" w:lineRule="exact"/>
              <w:rPr>
                <w:rFonts w:ascii="Times New Roman" w:hAnsi="Times New Roman" w:eastAsia="仿宋_GB2312"/>
                <w:kern w:val="0"/>
                <w:sz w:val="28"/>
                <w:szCs w:val="28"/>
              </w:rPr>
            </w:pP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地方基层项目</w:t>
            </w:r>
          </w:p>
        </w:tc>
        <w:tc>
          <w:tcPr>
            <w:tcW w:w="3570" w:type="dxa"/>
            <w:vMerge w:val="continue"/>
            <w:vAlign w:val="center"/>
          </w:tcPr>
          <w:p>
            <w:pPr>
              <w:spacing w:line="360" w:lineRule="exact"/>
              <w:rPr>
                <w:rFonts w:ascii="Times New Roman" w:hAnsi="Times New Roman" w:eastAsia="仿宋_GB2312"/>
                <w:kern w:val="0"/>
                <w:sz w:val="28"/>
                <w:szCs w:val="28"/>
              </w:rPr>
            </w:pP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自主创业</w:t>
            </w: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自主创业</w:t>
            </w:r>
          </w:p>
        </w:tc>
        <w:tc>
          <w:tcPr>
            <w:tcW w:w="3570"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自主创业率=自主创业数/毕业生总数</w:t>
            </w: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自由职业</w:t>
            </w: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自由职业</w:t>
            </w:r>
          </w:p>
        </w:tc>
        <w:tc>
          <w:tcPr>
            <w:tcW w:w="3570"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自由职业率=自由职业数/毕业生总数</w:t>
            </w: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restart"/>
            <w:vAlign w:val="center"/>
          </w:tcPr>
          <w:p>
            <w:pPr>
              <w:widowControl/>
              <w:jc w:val="center"/>
              <w:rPr>
                <w:rFonts w:ascii="Times New Roman" w:hAnsi="Times New Roman" w:eastAsia="仿宋_GB2312"/>
                <w:kern w:val="0"/>
                <w:sz w:val="28"/>
                <w:szCs w:val="28"/>
              </w:rPr>
            </w:pPr>
            <w:r>
              <w:rPr>
                <w:rFonts w:hint="eastAsia" w:ascii="Times New Roman" w:hAnsi="Times New Roman" w:eastAsia="黑体"/>
                <w:kern w:val="0"/>
                <w:sz w:val="32"/>
                <w:szCs w:val="32"/>
              </w:rPr>
              <w:t xml:space="preserve">升 </w:t>
            </w:r>
            <w:r>
              <w:rPr>
                <w:rFonts w:ascii="Times New Roman" w:hAnsi="Times New Roman" w:eastAsia="黑体"/>
                <w:kern w:val="0"/>
                <w:sz w:val="32"/>
                <w:szCs w:val="32"/>
              </w:rPr>
              <w:t xml:space="preserve"> </w:t>
            </w:r>
            <w:r>
              <w:rPr>
                <w:rFonts w:hint="eastAsia" w:ascii="Times New Roman" w:hAnsi="Times New Roman" w:eastAsia="黑体"/>
                <w:kern w:val="0"/>
                <w:sz w:val="32"/>
                <w:szCs w:val="32"/>
              </w:rPr>
              <w:t>学</w:t>
            </w:r>
          </w:p>
        </w:tc>
        <w:tc>
          <w:tcPr>
            <w:tcW w:w="1870" w:type="dxa"/>
            <w:vMerge w:val="restart"/>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升学</w:t>
            </w: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境内升学</w:t>
            </w:r>
          </w:p>
        </w:tc>
        <w:tc>
          <w:tcPr>
            <w:tcW w:w="3570" w:type="dxa"/>
            <w:vMerge w:val="restart"/>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升学率=升学数/毕业生总数</w:t>
            </w: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Merge w:val="continue"/>
            <w:vAlign w:val="center"/>
          </w:tcPr>
          <w:p>
            <w:pPr>
              <w:spacing w:line="360" w:lineRule="exact"/>
              <w:rPr>
                <w:rFonts w:ascii="Times New Roman" w:hAnsi="Times New Roman" w:eastAsia="仿宋_GB2312"/>
                <w:kern w:val="0"/>
                <w:sz w:val="28"/>
                <w:szCs w:val="28"/>
              </w:rPr>
            </w:pP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境外留学</w:t>
            </w:r>
          </w:p>
        </w:tc>
        <w:tc>
          <w:tcPr>
            <w:tcW w:w="3570" w:type="dxa"/>
            <w:vMerge w:val="continue"/>
            <w:vAlign w:val="center"/>
          </w:tcPr>
          <w:p>
            <w:pPr>
              <w:spacing w:line="360" w:lineRule="exact"/>
              <w:rPr>
                <w:rFonts w:ascii="Times New Roman" w:hAnsi="Times New Roman" w:eastAsia="仿宋_GB2312"/>
                <w:kern w:val="0"/>
                <w:sz w:val="28"/>
                <w:szCs w:val="28"/>
              </w:rPr>
            </w:pPr>
          </w:p>
        </w:tc>
        <w:tc>
          <w:tcPr>
            <w:tcW w:w="2982" w:type="dxa"/>
            <w:vMerge w:val="continue"/>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restart"/>
            <w:vAlign w:val="center"/>
          </w:tcPr>
          <w:p>
            <w:pPr>
              <w:spacing w:line="550" w:lineRule="exact"/>
              <w:jc w:val="center"/>
              <w:rPr>
                <w:rFonts w:ascii="Times New Roman" w:hAnsi="Times New Roman" w:eastAsia="仿宋_GB2312"/>
                <w:kern w:val="0"/>
                <w:sz w:val="28"/>
                <w:szCs w:val="28"/>
              </w:rPr>
            </w:pPr>
            <w:r>
              <w:rPr>
                <w:rFonts w:hint="eastAsia" w:ascii="Times New Roman" w:hAnsi="Times New Roman" w:eastAsia="黑体"/>
                <w:kern w:val="0"/>
                <w:sz w:val="32"/>
                <w:szCs w:val="32"/>
              </w:rPr>
              <w:t>未就业</w:t>
            </w:r>
          </w:p>
        </w:tc>
        <w:tc>
          <w:tcPr>
            <w:tcW w:w="1870"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待就业</w:t>
            </w: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待就业</w:t>
            </w:r>
          </w:p>
        </w:tc>
        <w:tc>
          <w:tcPr>
            <w:tcW w:w="3570"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待就业率=待就业数/毕业生总数</w:t>
            </w:r>
          </w:p>
        </w:tc>
        <w:tc>
          <w:tcPr>
            <w:tcW w:w="2982" w:type="dxa"/>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jc w:val="center"/>
              <w:rPr>
                <w:rFonts w:ascii="Times New Roman" w:hAnsi="Times New Roman" w:eastAsia="仿宋_GB2312"/>
                <w:kern w:val="0"/>
                <w:sz w:val="28"/>
                <w:szCs w:val="28"/>
              </w:rPr>
            </w:pPr>
          </w:p>
        </w:tc>
        <w:tc>
          <w:tcPr>
            <w:tcW w:w="1870" w:type="dxa"/>
            <w:vMerge w:val="restart"/>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暂不就业</w:t>
            </w: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不就业拟升学</w:t>
            </w:r>
          </w:p>
        </w:tc>
        <w:tc>
          <w:tcPr>
            <w:tcW w:w="3570" w:type="dxa"/>
            <w:vMerge w:val="restart"/>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暂不就业率=暂不就业数/毕业生总数</w:t>
            </w:r>
          </w:p>
        </w:tc>
        <w:tc>
          <w:tcPr>
            <w:tcW w:w="2982" w:type="dxa"/>
            <w:vMerge w:val="restart"/>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vMerge w:val="continue"/>
            <w:vAlign w:val="center"/>
          </w:tcPr>
          <w:p>
            <w:pPr>
              <w:spacing w:line="550" w:lineRule="exact"/>
              <w:rPr>
                <w:rFonts w:ascii="Times New Roman" w:hAnsi="Times New Roman" w:eastAsia="仿宋_GB2312"/>
                <w:kern w:val="0"/>
                <w:sz w:val="28"/>
                <w:szCs w:val="28"/>
              </w:rPr>
            </w:pPr>
          </w:p>
        </w:tc>
        <w:tc>
          <w:tcPr>
            <w:tcW w:w="1870" w:type="dxa"/>
            <w:vMerge w:val="continue"/>
            <w:vAlign w:val="center"/>
          </w:tcPr>
          <w:p>
            <w:pPr>
              <w:spacing w:line="360" w:lineRule="exact"/>
              <w:rPr>
                <w:rFonts w:ascii="Times New Roman" w:hAnsi="Times New Roman" w:eastAsia="仿宋_GB2312"/>
                <w:kern w:val="0"/>
                <w:sz w:val="28"/>
                <w:szCs w:val="28"/>
              </w:rPr>
            </w:pPr>
          </w:p>
        </w:tc>
        <w:tc>
          <w:tcPr>
            <w:tcW w:w="2951" w:type="dxa"/>
            <w:vAlign w:val="center"/>
          </w:tcPr>
          <w:p>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其他暂不就业</w:t>
            </w:r>
          </w:p>
        </w:tc>
        <w:tc>
          <w:tcPr>
            <w:tcW w:w="3570" w:type="dxa"/>
            <w:vMerge w:val="continue"/>
            <w:vAlign w:val="center"/>
          </w:tcPr>
          <w:p>
            <w:pPr>
              <w:spacing w:line="360" w:lineRule="exact"/>
              <w:rPr>
                <w:rFonts w:ascii="Times New Roman" w:hAnsi="Times New Roman" w:eastAsia="仿宋_GB2312"/>
                <w:kern w:val="0"/>
                <w:sz w:val="28"/>
                <w:szCs w:val="28"/>
              </w:rPr>
            </w:pPr>
          </w:p>
        </w:tc>
        <w:tc>
          <w:tcPr>
            <w:tcW w:w="2982" w:type="dxa"/>
            <w:vMerge w:val="continue"/>
          </w:tcPr>
          <w:p>
            <w:pPr>
              <w:spacing w:line="360" w:lineRule="exact"/>
              <w:rPr>
                <w:rFonts w:ascii="Times New Roman" w:hAnsi="Times New Roman" w:eastAsia="仿宋_GB2312"/>
                <w:kern w:val="0"/>
                <w:sz w:val="28"/>
                <w:szCs w:val="28"/>
              </w:rPr>
            </w:pPr>
          </w:p>
        </w:tc>
      </w:tr>
    </w:tbl>
    <w:p>
      <w:pPr>
        <w:rPr>
          <w:rFonts w:ascii="Times New Roman" w:hAnsi="Times New Roman" w:eastAsia="仿宋_GB2312"/>
          <w:color w:val="0000FF"/>
          <w:sz w:val="20"/>
          <w:szCs w:val="20"/>
        </w:rPr>
      </w:pPr>
      <w:r>
        <w:rPr>
          <w:rFonts w:hint="eastAsia" w:ascii="Times New Roman" w:hAnsi="Times New Roman" w:eastAsia="仿宋_GB2312"/>
          <w:b/>
          <w:bCs/>
          <w:sz w:val="20"/>
          <w:szCs w:val="20"/>
        </w:rPr>
        <w:t>说明：</w:t>
      </w:r>
      <w:r>
        <w:rPr>
          <w:rFonts w:hint="eastAsia" w:ascii="Times New Roman" w:hAnsi="Times New Roman" w:eastAsia="仿宋_GB2312"/>
          <w:sz w:val="20"/>
          <w:szCs w:val="20"/>
        </w:rPr>
        <w:t>灵活就业率采取新的监测口径。根据《国务院办公厅关于支持多渠道灵活就业的意见》（国办发〔2020〕27号），灵活就业包括个体经营、非全日制以及新就业形态等就业方式。</w:t>
      </w:r>
      <w:r>
        <w:rPr>
          <w:rFonts w:hint="eastAsia" w:ascii="Times New Roman" w:hAnsi="Times New Roman" w:eastAsia="仿宋_GB2312"/>
          <w:color w:val="0000FF"/>
          <w:sz w:val="20"/>
          <w:szCs w:val="20"/>
        </w:rPr>
        <w:t>高校毕业生灵活就业率=（单位性质为个体工商户的单位就业毕业生数+自由职业毕业生数+电子商务创业毕业生数+个体工商户创业毕业生数）/毕业生总数。</w:t>
      </w:r>
    </w:p>
    <w:p>
      <w:pPr>
        <w:rPr>
          <w:rFonts w:ascii="Times New Roman" w:hAnsi="Times New Roman" w:eastAsia="仿宋_GB2312"/>
          <w:color w:val="0000FF"/>
          <w:sz w:val="20"/>
          <w:szCs w:val="20"/>
        </w:rPr>
      </w:pPr>
    </w:p>
    <w:p>
      <w:pPr>
        <w:rPr>
          <w:rFonts w:ascii="Times New Roman" w:hAnsi="Times New Roman" w:eastAsia="黑体"/>
          <w:bCs/>
          <w:sz w:val="32"/>
          <w:szCs w:val="32"/>
        </w:rPr>
      </w:pPr>
      <w:r>
        <w:rPr>
          <w:rFonts w:ascii="Times New Roman" w:hAnsi="Times New Roman" w:eastAsia="黑体"/>
          <w:bCs/>
          <w:sz w:val="32"/>
          <w:szCs w:val="32"/>
        </w:rPr>
        <w:t>附件2</w:t>
      </w:r>
    </w:p>
    <w:p>
      <w:pPr>
        <w:jc w:val="center"/>
        <w:rPr>
          <w:rFonts w:ascii="Times New Roman" w:hAnsi="Times New Roman" w:eastAsia="方正小标宋简体"/>
          <w:sz w:val="44"/>
          <w:szCs w:val="44"/>
        </w:rPr>
      </w:pPr>
      <w:r>
        <w:rPr>
          <w:rFonts w:ascii="Times New Roman" w:hAnsi="Times New Roman" w:eastAsia="方正小标宋简体"/>
          <w:sz w:val="44"/>
          <w:szCs w:val="44"/>
        </w:rPr>
        <w:t>高校毕业生</w:t>
      </w:r>
      <w:r>
        <w:rPr>
          <w:rFonts w:hint="eastAsia" w:ascii="Times New Roman" w:hAnsi="Times New Roman" w:eastAsia="方正小标宋简体"/>
          <w:sz w:val="44"/>
          <w:szCs w:val="44"/>
        </w:rPr>
        <w:t>毕</w:t>
      </w:r>
      <w:r>
        <w:rPr>
          <w:rFonts w:ascii="Times New Roman" w:hAnsi="Times New Roman" w:eastAsia="方正小标宋简体"/>
          <w:sz w:val="44"/>
          <w:szCs w:val="44"/>
        </w:rPr>
        <w:t>业去向界定及标准</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255"/>
        <w:gridCol w:w="5700"/>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1531" w:type="dxa"/>
            <w:noWrap/>
            <w:vAlign w:val="center"/>
          </w:tcPr>
          <w:p>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一级</w:t>
            </w:r>
            <w:r>
              <w:rPr>
                <w:rFonts w:ascii="Times New Roman" w:hAnsi="Times New Roman" w:eastAsia="黑体"/>
                <w:bCs/>
                <w:kern w:val="0"/>
                <w:sz w:val="32"/>
                <w:szCs w:val="32"/>
              </w:rPr>
              <w:t>分类</w:t>
            </w:r>
          </w:p>
        </w:tc>
        <w:tc>
          <w:tcPr>
            <w:tcW w:w="2255" w:type="dxa"/>
            <w:noWrap/>
            <w:vAlign w:val="center"/>
          </w:tcPr>
          <w:p>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毕业去向</w:t>
            </w:r>
          </w:p>
        </w:tc>
        <w:tc>
          <w:tcPr>
            <w:tcW w:w="5700" w:type="dxa"/>
            <w:noWrap/>
            <w:vAlign w:val="center"/>
          </w:tcPr>
          <w:p>
            <w:pPr>
              <w:widowControl/>
              <w:jc w:val="center"/>
              <w:rPr>
                <w:rFonts w:ascii="Times New Roman" w:hAnsi="Times New Roman" w:eastAsia="黑体"/>
                <w:bCs/>
                <w:kern w:val="0"/>
                <w:sz w:val="32"/>
                <w:szCs w:val="32"/>
              </w:rPr>
            </w:pPr>
            <w:r>
              <w:rPr>
                <w:rFonts w:hint="eastAsia" w:ascii="Times New Roman" w:hAnsi="Times New Roman" w:eastAsia="黑体"/>
                <w:bCs/>
                <w:kern w:val="0"/>
                <w:sz w:val="32"/>
                <w:szCs w:val="32"/>
              </w:rPr>
              <w:t>毕业去向</w:t>
            </w:r>
            <w:r>
              <w:rPr>
                <w:rFonts w:ascii="Times New Roman" w:hAnsi="Times New Roman" w:eastAsia="黑体"/>
                <w:bCs/>
                <w:kern w:val="0"/>
                <w:sz w:val="32"/>
                <w:szCs w:val="32"/>
              </w:rPr>
              <w:t>界定</w:t>
            </w:r>
          </w:p>
        </w:tc>
        <w:tc>
          <w:tcPr>
            <w:tcW w:w="4596" w:type="dxa"/>
          </w:tcPr>
          <w:p>
            <w:pPr>
              <w:widowControl/>
              <w:jc w:val="center"/>
              <w:rPr>
                <w:rFonts w:ascii="Times New Roman" w:hAnsi="Times New Roman" w:eastAsia="黑体"/>
                <w:bCs/>
                <w:kern w:val="0"/>
                <w:sz w:val="32"/>
                <w:szCs w:val="32"/>
              </w:rPr>
            </w:pPr>
            <w:r>
              <w:rPr>
                <w:rFonts w:ascii="Times New Roman" w:hAnsi="Times New Roman" w:eastAsia="黑体"/>
                <w:bCs/>
                <w:kern w:val="0"/>
                <w:sz w:val="32"/>
                <w:szCs w:val="32"/>
              </w:rPr>
              <w:t>审核依据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531" w:type="dxa"/>
            <w:vMerge w:val="restart"/>
            <w:noWrap/>
            <w:vAlign w:val="center"/>
          </w:tcPr>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r>
              <w:rPr>
                <w:rFonts w:ascii="Times New Roman" w:hAnsi="Times New Roman" w:eastAsia="黑体"/>
                <w:kern w:val="0"/>
                <w:sz w:val="32"/>
                <w:szCs w:val="32"/>
              </w:rPr>
              <w:t>就  业</w:t>
            </w: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r>
              <w:rPr>
                <w:rFonts w:ascii="Times New Roman" w:hAnsi="Times New Roman" w:eastAsia="黑体"/>
                <w:kern w:val="0"/>
                <w:sz w:val="32"/>
                <w:szCs w:val="32"/>
              </w:rPr>
              <w:t>就  业</w:t>
            </w: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p>
          <w:p>
            <w:pPr>
              <w:widowControl/>
              <w:jc w:val="center"/>
              <w:rPr>
                <w:rFonts w:ascii="Times New Roman" w:hAnsi="Times New Roman" w:eastAsia="仿宋_GB2312"/>
                <w:kern w:val="0"/>
                <w:szCs w:val="21"/>
              </w:rPr>
            </w:pPr>
          </w:p>
        </w:tc>
        <w:tc>
          <w:tcPr>
            <w:tcW w:w="2255" w:type="dxa"/>
            <w:vMerge w:val="restart"/>
            <w:noWrap/>
            <w:vAlign w:val="center"/>
          </w:tcPr>
          <w:p>
            <w:pPr>
              <w:widowControl/>
              <w:spacing w:line="300" w:lineRule="exact"/>
              <w:rPr>
                <w:rFonts w:ascii="Times New Roman" w:hAnsi="Times New Roman" w:eastAsia="仿宋_GB2312"/>
                <w:kern w:val="0"/>
                <w:sz w:val="22"/>
                <w:szCs w:val="22"/>
              </w:rPr>
            </w:pPr>
            <w:r>
              <w:rPr>
                <w:rFonts w:ascii="Times New Roman" w:hAnsi="Times New Roman" w:eastAsia="仿宋_GB2312"/>
                <w:kern w:val="0"/>
                <w:sz w:val="28"/>
                <w:szCs w:val="28"/>
              </w:rPr>
              <w:t>1.签就业协议形式就业（编码10）</w:t>
            </w: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（1）与就业单位签订省级就业部门统一制定的就业协议书，且盖有单位人力资源（人事）部门公章或单位行政公章</w:t>
            </w:r>
            <w:r>
              <w:rPr>
                <w:rFonts w:hint="eastAsia" w:ascii="Times New Roman" w:hAnsi="Times New Roman" w:eastAsia="仿宋_GB2312"/>
                <w:kern w:val="0"/>
                <w:sz w:val="28"/>
                <w:szCs w:val="28"/>
              </w:rPr>
              <w:t>。就业单位指</w:t>
            </w:r>
            <w:r>
              <w:rPr>
                <w:rFonts w:ascii="Times New Roman" w:hAnsi="Times New Roman" w:eastAsia="仿宋_GB2312"/>
                <w:kern w:val="0"/>
                <w:sz w:val="28"/>
                <w:szCs w:val="28"/>
              </w:rPr>
              <w:t>国家机关、事业单位、社会团体</w:t>
            </w:r>
            <w:r>
              <w:rPr>
                <w:rFonts w:hint="eastAsia" w:ascii="Times New Roman" w:hAnsi="Times New Roman" w:eastAsia="仿宋_GB2312"/>
                <w:kern w:val="0"/>
                <w:sz w:val="28"/>
                <w:szCs w:val="28"/>
              </w:rPr>
              <w:t>、</w:t>
            </w:r>
            <w:r>
              <w:rPr>
                <w:rFonts w:ascii="Times New Roman" w:hAnsi="Times New Roman" w:eastAsia="仿宋_GB2312"/>
                <w:kern w:val="0"/>
                <w:sz w:val="28"/>
                <w:szCs w:val="28"/>
              </w:rPr>
              <w:t>企业</w:t>
            </w:r>
            <w:r>
              <w:rPr>
                <w:rFonts w:hint="eastAsia" w:ascii="Times New Roman" w:hAnsi="Times New Roman" w:eastAsia="仿宋_GB2312"/>
                <w:kern w:val="0"/>
                <w:sz w:val="28"/>
                <w:szCs w:val="28"/>
              </w:rPr>
              <w:t>、</w:t>
            </w:r>
            <w:r>
              <w:rPr>
                <w:rFonts w:ascii="Times New Roman" w:hAnsi="Times New Roman" w:eastAsia="仿宋_GB2312"/>
                <w:kern w:val="0"/>
                <w:sz w:val="28"/>
                <w:szCs w:val="28"/>
              </w:rPr>
              <w:t>个体经济组织、民办非企业单位等组织</w:t>
            </w:r>
          </w:p>
        </w:tc>
        <w:tc>
          <w:tcPr>
            <w:tcW w:w="4596" w:type="dxa"/>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依据签订的省级就业部门统一制定的</w:t>
            </w:r>
            <w:r>
              <w:rPr>
                <w:rFonts w:ascii="Times New Roman" w:hAnsi="Times New Roman" w:eastAsia="仿宋_GB2312"/>
                <w:color w:val="0000FF"/>
                <w:kern w:val="0"/>
                <w:sz w:val="28"/>
                <w:szCs w:val="28"/>
              </w:rPr>
              <w:t>就业协议书</w:t>
            </w:r>
            <w:r>
              <w:rPr>
                <w:rFonts w:hint="eastAsia" w:ascii="Times New Roman" w:hAnsi="Times New Roman" w:eastAsia="仿宋_GB2312"/>
                <w:kern w:val="0"/>
                <w:sz w:val="28"/>
                <w:szCs w:val="28"/>
              </w:rPr>
              <w:t>（含电子协议书，其中由用人单位发起的线上签约生成的电子协议书无需盖章）</w:t>
            </w:r>
            <w:r>
              <w:rPr>
                <w:rFonts w:ascii="Times New Roman" w:hAnsi="Times New Roman" w:eastAsia="仿宋_GB2312"/>
                <w:kern w:val="0"/>
                <w:sz w:val="28"/>
                <w:szCs w:val="28"/>
              </w:rPr>
              <w:t>或相关制式协议书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531" w:type="dxa"/>
            <w:vMerge w:val="continue"/>
            <w:noWrap/>
            <w:vAlign w:val="center"/>
          </w:tcPr>
          <w:p>
            <w:pPr>
              <w:widowControl/>
              <w:jc w:val="center"/>
              <w:rPr>
                <w:rFonts w:ascii="Times New Roman" w:hAnsi="Times New Roman" w:eastAsia="仿宋_GB2312"/>
                <w:kern w:val="0"/>
                <w:szCs w:val="21"/>
              </w:rPr>
            </w:pPr>
          </w:p>
        </w:tc>
        <w:tc>
          <w:tcPr>
            <w:tcW w:w="2255" w:type="dxa"/>
            <w:vMerge w:val="continue"/>
            <w:noWrap/>
            <w:vAlign w:val="center"/>
          </w:tcPr>
          <w:p>
            <w:pPr>
              <w:widowControl/>
              <w:spacing w:line="300" w:lineRule="exact"/>
              <w:rPr>
                <w:rFonts w:ascii="Times New Roman" w:hAnsi="Times New Roman" w:eastAsia="仿宋_GB2312"/>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（2）具有人事调配权限的单位出具的接收毕业生及其人事关系（档案、户口、党团组织关系等）的录用接收函</w:t>
            </w:r>
          </w:p>
        </w:tc>
        <w:tc>
          <w:tcPr>
            <w:tcW w:w="4596" w:type="dxa"/>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依据用人单位出具的录用接收函</w:t>
            </w:r>
            <w:r>
              <w:rPr>
                <w:rFonts w:hint="eastAsia" w:ascii="Times New Roman" w:hAnsi="Times New Roman" w:eastAsia="仿宋_GB2312"/>
                <w:kern w:val="0"/>
                <w:sz w:val="28"/>
                <w:szCs w:val="28"/>
              </w:rPr>
              <w:t>、公示材料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noWrap/>
            <w:vAlign w:val="center"/>
          </w:tcPr>
          <w:p>
            <w:pPr>
              <w:widowControl/>
              <w:jc w:val="center"/>
              <w:rPr>
                <w:rFonts w:ascii="Times New Roman" w:hAnsi="Times New Roman" w:eastAsia="仿宋_GB2312"/>
                <w:kern w:val="0"/>
                <w:szCs w:val="21"/>
              </w:rPr>
            </w:pPr>
          </w:p>
        </w:tc>
        <w:tc>
          <w:tcPr>
            <w:tcW w:w="2255" w:type="dxa"/>
            <w:vMerge w:val="continue"/>
            <w:noWrap/>
            <w:vAlign w:val="center"/>
          </w:tcPr>
          <w:p>
            <w:pPr>
              <w:widowControl/>
              <w:spacing w:line="300" w:lineRule="exact"/>
              <w:rPr>
                <w:rFonts w:ascii="Times New Roman" w:hAnsi="Times New Roman" w:eastAsia="仿宋_GB2312"/>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（3）定向、委托培养毕业生回原定向、委托培养单位</w:t>
            </w:r>
            <w:r>
              <w:rPr>
                <w:rFonts w:hint="eastAsia" w:ascii="Times New Roman" w:hAnsi="Times New Roman" w:eastAsia="仿宋_GB2312"/>
                <w:kern w:val="0"/>
                <w:sz w:val="28"/>
                <w:szCs w:val="28"/>
              </w:rPr>
              <w:t>（地区）</w:t>
            </w:r>
            <w:r>
              <w:rPr>
                <w:rFonts w:ascii="Times New Roman" w:hAnsi="Times New Roman" w:eastAsia="仿宋_GB2312"/>
                <w:kern w:val="0"/>
                <w:sz w:val="28"/>
                <w:szCs w:val="28"/>
              </w:rPr>
              <w:t>就业</w:t>
            </w:r>
          </w:p>
        </w:tc>
        <w:tc>
          <w:tcPr>
            <w:tcW w:w="4596" w:type="dxa"/>
            <w:vAlign w:val="center"/>
          </w:tcPr>
          <w:p>
            <w:pPr>
              <w:widowControl/>
              <w:spacing w:line="360" w:lineRule="exact"/>
              <w:jc w:val="left"/>
              <w:rPr>
                <w:rFonts w:ascii="Times New Roman" w:hAnsi="Times New Roman" w:eastAsia="仿宋_GB2312"/>
                <w:bCs/>
                <w:kern w:val="0"/>
                <w:sz w:val="28"/>
                <w:szCs w:val="28"/>
              </w:rPr>
            </w:pPr>
            <w:r>
              <w:rPr>
                <w:rFonts w:ascii="Times New Roman" w:hAnsi="Times New Roman" w:eastAsia="仿宋_GB2312"/>
                <w:kern w:val="0"/>
                <w:sz w:val="28"/>
                <w:szCs w:val="28"/>
              </w:rPr>
              <w:t>依据毕业生与定向委培单位</w:t>
            </w:r>
            <w:r>
              <w:rPr>
                <w:rFonts w:hint="eastAsia" w:ascii="Times New Roman" w:hAnsi="Times New Roman" w:eastAsia="仿宋_GB2312"/>
                <w:kern w:val="0"/>
                <w:sz w:val="28"/>
                <w:szCs w:val="28"/>
              </w:rPr>
              <w:t>（地区）</w:t>
            </w:r>
            <w:r>
              <w:rPr>
                <w:rFonts w:ascii="Times New Roman" w:hAnsi="Times New Roman" w:eastAsia="仿宋_GB2312"/>
                <w:kern w:val="0"/>
                <w:sz w:val="28"/>
                <w:szCs w:val="28"/>
              </w:rPr>
              <w:t>签订的定向、委培协议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531" w:type="dxa"/>
            <w:vMerge w:val="continue"/>
            <w:noWrap/>
            <w:vAlign w:val="center"/>
          </w:tcPr>
          <w:p>
            <w:pPr>
              <w:widowControl/>
              <w:jc w:val="center"/>
              <w:rPr>
                <w:rFonts w:ascii="Times New Roman" w:hAnsi="Times New Roman" w:eastAsia="仿宋_GB2312"/>
                <w:kern w:val="0"/>
                <w:szCs w:val="21"/>
              </w:rPr>
            </w:pPr>
          </w:p>
        </w:tc>
        <w:tc>
          <w:tcPr>
            <w:tcW w:w="2255" w:type="dxa"/>
            <w:vMerge w:val="continue"/>
            <w:noWrap/>
            <w:vAlign w:val="center"/>
          </w:tcPr>
          <w:p>
            <w:pPr>
              <w:widowControl/>
              <w:spacing w:line="300" w:lineRule="exact"/>
              <w:rPr>
                <w:rFonts w:ascii="Times New Roman" w:hAnsi="Times New Roman" w:eastAsia="仿宋_GB2312"/>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（4）部队招收</w:t>
            </w:r>
            <w:r>
              <w:rPr>
                <w:rFonts w:hint="eastAsia" w:ascii="Times New Roman" w:hAnsi="Times New Roman" w:eastAsia="仿宋_GB2312"/>
                <w:kern w:val="0"/>
                <w:sz w:val="28"/>
                <w:szCs w:val="28"/>
              </w:rPr>
              <w:t>军士</w:t>
            </w:r>
            <w:r>
              <w:rPr>
                <w:rFonts w:ascii="Times New Roman" w:hAnsi="Times New Roman" w:eastAsia="仿宋_GB2312"/>
                <w:kern w:val="0"/>
                <w:sz w:val="28"/>
                <w:szCs w:val="28"/>
              </w:rPr>
              <w:t>或文职人员</w:t>
            </w:r>
          </w:p>
        </w:tc>
        <w:tc>
          <w:tcPr>
            <w:tcW w:w="4596" w:type="dxa"/>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依据招收</w:t>
            </w:r>
            <w:r>
              <w:rPr>
                <w:rFonts w:hint="eastAsia" w:ascii="Times New Roman" w:hAnsi="Times New Roman" w:eastAsia="仿宋_GB2312"/>
                <w:kern w:val="0"/>
                <w:sz w:val="28"/>
                <w:szCs w:val="28"/>
              </w:rPr>
              <w:t>军士</w:t>
            </w:r>
            <w:r>
              <w:rPr>
                <w:rFonts w:ascii="Times New Roman" w:hAnsi="Times New Roman" w:eastAsia="仿宋_GB2312"/>
                <w:kern w:val="0"/>
                <w:sz w:val="28"/>
                <w:szCs w:val="28"/>
              </w:rPr>
              <w:t>或文职人员协议书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531" w:type="dxa"/>
            <w:vMerge w:val="continue"/>
            <w:noWrap/>
            <w:vAlign w:val="center"/>
          </w:tcPr>
          <w:p>
            <w:pPr>
              <w:widowControl/>
              <w:jc w:val="center"/>
              <w:rPr>
                <w:rFonts w:ascii="Times New Roman" w:hAnsi="Times New Roman" w:eastAsia="仿宋_GB2312"/>
                <w:kern w:val="0"/>
                <w:szCs w:val="21"/>
              </w:rPr>
            </w:pPr>
          </w:p>
        </w:tc>
        <w:tc>
          <w:tcPr>
            <w:tcW w:w="2255" w:type="dxa"/>
            <w:vMerge w:val="continue"/>
            <w:noWrap/>
            <w:vAlign w:val="center"/>
          </w:tcPr>
          <w:p>
            <w:pPr>
              <w:widowControl/>
              <w:spacing w:line="300" w:lineRule="exact"/>
              <w:rPr>
                <w:rFonts w:ascii="Times New Roman" w:hAnsi="Times New Roman" w:eastAsia="仿宋_GB2312"/>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（5）医学规培生</w:t>
            </w:r>
          </w:p>
        </w:tc>
        <w:tc>
          <w:tcPr>
            <w:tcW w:w="4596" w:type="dxa"/>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依据与规培基地签订的协议书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1" w:type="dxa"/>
            <w:vMerge w:val="continue"/>
            <w:noWrap/>
            <w:vAlign w:val="center"/>
          </w:tcPr>
          <w:p>
            <w:pPr>
              <w:widowControl/>
              <w:jc w:val="center"/>
              <w:rPr>
                <w:rFonts w:ascii="Times New Roman" w:hAnsi="Times New Roman" w:eastAsia="仿宋_GB2312"/>
                <w:kern w:val="0"/>
                <w:szCs w:val="21"/>
              </w:rPr>
            </w:pPr>
          </w:p>
        </w:tc>
        <w:tc>
          <w:tcPr>
            <w:tcW w:w="2255" w:type="dxa"/>
            <w:vMerge w:val="continue"/>
            <w:noWrap/>
            <w:vAlign w:val="center"/>
          </w:tcPr>
          <w:p>
            <w:pPr>
              <w:widowControl/>
              <w:spacing w:line="300" w:lineRule="exact"/>
              <w:rPr>
                <w:rFonts w:ascii="Times New Roman" w:hAnsi="Times New Roman" w:eastAsia="仿宋_GB2312"/>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（6）国际组织任职</w:t>
            </w:r>
          </w:p>
        </w:tc>
        <w:tc>
          <w:tcPr>
            <w:tcW w:w="4596" w:type="dxa"/>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依据国际组织出具的接收材料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1" w:type="dxa"/>
            <w:vMerge w:val="continue"/>
            <w:noWrap/>
            <w:vAlign w:val="center"/>
          </w:tcPr>
          <w:p>
            <w:pPr>
              <w:widowControl/>
              <w:jc w:val="center"/>
              <w:rPr>
                <w:rFonts w:ascii="Times New Roman" w:hAnsi="Times New Roman" w:eastAsia="仿宋_GB2312"/>
                <w:kern w:val="0"/>
                <w:szCs w:val="21"/>
              </w:rPr>
            </w:pPr>
          </w:p>
        </w:tc>
        <w:tc>
          <w:tcPr>
            <w:tcW w:w="2255" w:type="dxa"/>
            <w:vMerge w:val="continue"/>
            <w:noWrap/>
            <w:vAlign w:val="center"/>
          </w:tcPr>
          <w:p>
            <w:pPr>
              <w:widowControl/>
              <w:spacing w:line="300" w:lineRule="exact"/>
              <w:rPr>
                <w:rFonts w:ascii="Times New Roman" w:hAnsi="Times New Roman" w:eastAsia="仿宋_GB2312"/>
                <w:kern w:val="0"/>
                <w:sz w:val="22"/>
                <w:szCs w:val="22"/>
              </w:rPr>
            </w:pPr>
          </w:p>
        </w:tc>
        <w:tc>
          <w:tcPr>
            <w:tcW w:w="5700" w:type="dxa"/>
            <w:noWrap/>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（7）出国、出境就业</w:t>
            </w:r>
          </w:p>
        </w:tc>
        <w:tc>
          <w:tcPr>
            <w:tcW w:w="4596" w:type="dxa"/>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kern w:val="0"/>
                <w:sz w:val="28"/>
                <w:szCs w:val="28"/>
              </w:rPr>
              <w:t>依据国</w:t>
            </w:r>
            <w:r>
              <w:rPr>
                <w:rFonts w:hint="eastAsia" w:ascii="Times New Roman" w:hAnsi="Times New Roman" w:eastAsia="仿宋_GB2312"/>
                <w:kern w:val="0"/>
                <w:sz w:val="28"/>
                <w:szCs w:val="28"/>
              </w:rPr>
              <w:t>（境）</w:t>
            </w:r>
            <w:r>
              <w:rPr>
                <w:rFonts w:ascii="Times New Roman" w:hAnsi="Times New Roman" w:eastAsia="仿宋_GB2312"/>
                <w:kern w:val="0"/>
                <w:sz w:val="28"/>
                <w:szCs w:val="28"/>
              </w:rPr>
              <w:t>外用人单位出具的接收证明或</w:t>
            </w:r>
            <w:r>
              <w:rPr>
                <w:rFonts w:ascii="Times New Roman" w:hAnsi="Times New Roman" w:eastAsia="仿宋_GB2312"/>
                <w:color w:val="0000FF"/>
                <w:kern w:val="0"/>
                <w:sz w:val="28"/>
                <w:szCs w:val="28"/>
              </w:rPr>
              <w:t>出国签证文件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tcBorders>
              <w:right w:val="single" w:color="auto" w:sz="4" w:space="0"/>
            </w:tcBorders>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2.签劳动合同形式就业（编码11）</w:t>
            </w:r>
          </w:p>
        </w:tc>
        <w:tc>
          <w:tcPr>
            <w:tcW w:w="5700" w:type="dxa"/>
            <w:tcBorders>
              <w:top w:val="single" w:color="auto" w:sz="4" w:space="0"/>
              <w:left w:val="single" w:color="auto" w:sz="4" w:space="0"/>
              <w:bottom w:val="single" w:color="auto" w:sz="4" w:space="0"/>
              <w:right w:val="single" w:color="auto" w:sz="4" w:space="0"/>
            </w:tcBorders>
            <w:noWrap/>
            <w:vAlign w:val="center"/>
          </w:tcPr>
          <w:p>
            <w:pPr>
              <w:pStyle w:val="2"/>
              <w:widowControl/>
              <w:adjustRightInd/>
              <w:spacing w:line="360" w:lineRule="exact"/>
              <w:ind w:firstLine="0" w:firstLineChars="0"/>
              <w:jc w:val="both"/>
              <w:rPr>
                <w:rFonts w:ascii="Times New Roman"/>
                <w:bCs/>
                <w:kern w:val="0"/>
                <w:sz w:val="28"/>
                <w:szCs w:val="28"/>
              </w:rPr>
            </w:pPr>
            <w:r>
              <w:rPr>
                <w:rFonts w:ascii="Times New Roman"/>
                <w:b w:val="0"/>
                <w:kern w:val="0"/>
                <w:sz w:val="28"/>
                <w:szCs w:val="28"/>
              </w:rPr>
              <w:t>毕业生与用人单位签订劳动合同</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方正小标宋简体"/>
                <w:bCs/>
                <w:kern w:val="0"/>
                <w:sz w:val="28"/>
                <w:szCs w:val="28"/>
              </w:rPr>
            </w:pPr>
            <w:r>
              <w:rPr>
                <w:rFonts w:ascii="Times New Roman" w:hAnsi="Times New Roman" w:eastAsia="仿宋_GB2312"/>
                <w:color w:val="0000FF"/>
                <w:kern w:val="0"/>
                <w:sz w:val="28"/>
                <w:szCs w:val="28"/>
              </w:rPr>
              <w:t>劳动合同</w:t>
            </w:r>
            <w:r>
              <w:rPr>
                <w:rFonts w:ascii="Times New Roman" w:hAnsi="Times New Roman" w:eastAsia="仿宋_GB2312"/>
                <w:kern w:val="0"/>
                <w:sz w:val="28"/>
                <w:szCs w:val="28"/>
              </w:rPr>
              <w:t>相关解释参见《中华人民共和国劳动法》十六、十八、十九条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tcBorders>
              <w:right w:val="single" w:color="auto" w:sz="4" w:space="0"/>
            </w:tcBorders>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3.其他录用形式就业（编码12）</w:t>
            </w:r>
          </w:p>
        </w:tc>
        <w:tc>
          <w:tcPr>
            <w:tcW w:w="5700" w:type="dxa"/>
            <w:tcBorders>
              <w:top w:val="single" w:color="auto" w:sz="4" w:space="0"/>
              <w:left w:val="single" w:color="auto" w:sz="4" w:space="0"/>
              <w:bottom w:val="single" w:color="auto" w:sz="4" w:space="0"/>
              <w:right w:val="single" w:color="auto" w:sz="4" w:space="0"/>
            </w:tcBorders>
            <w:noWrap/>
            <w:vAlign w:val="center"/>
          </w:tcPr>
          <w:p>
            <w:pPr>
              <w:pStyle w:val="2"/>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用人单位不签订就业协议或劳动合同，仅提供聘用证明</w:t>
            </w:r>
            <w:r>
              <w:rPr>
                <w:rFonts w:hint="eastAsia" w:ascii="Times New Roman"/>
                <w:b w:val="0"/>
                <w:kern w:val="0"/>
                <w:sz w:val="28"/>
                <w:szCs w:val="28"/>
              </w:rPr>
              <w:t>等证明材料</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依据用人单位出具的聘用证明或其他</w:t>
            </w:r>
            <w:r>
              <w:rPr>
                <w:rFonts w:hint="eastAsia" w:ascii="Times New Roman" w:hAnsi="Times New Roman" w:eastAsia="仿宋_GB2312"/>
                <w:kern w:val="0"/>
                <w:sz w:val="28"/>
                <w:szCs w:val="28"/>
              </w:rPr>
              <w:t>相关</w:t>
            </w:r>
            <w:r>
              <w:rPr>
                <w:rFonts w:ascii="Times New Roman" w:hAnsi="Times New Roman" w:eastAsia="仿宋_GB2312"/>
                <w:kern w:val="0"/>
                <w:sz w:val="28"/>
                <w:szCs w:val="28"/>
              </w:rPr>
              <w:t>证明材料</w:t>
            </w:r>
            <w:r>
              <w:rPr>
                <w:rStyle w:val="12"/>
                <w:rFonts w:hint="eastAsia"/>
              </w:rPr>
              <w:t>，</w:t>
            </w:r>
            <w:r>
              <w:rPr>
                <w:rFonts w:ascii="Times New Roman" w:hAnsi="Times New Roman" w:eastAsia="仿宋_GB2312"/>
                <w:kern w:val="0"/>
                <w:sz w:val="28"/>
                <w:szCs w:val="28"/>
              </w:rPr>
              <w:t>聘用证明或其他</w:t>
            </w:r>
            <w:r>
              <w:rPr>
                <w:rFonts w:hint="eastAsia" w:ascii="Times New Roman" w:hAnsi="Times New Roman" w:eastAsia="仿宋_GB2312"/>
                <w:kern w:val="0"/>
                <w:sz w:val="28"/>
                <w:szCs w:val="28"/>
              </w:rPr>
              <w:t>相关</w:t>
            </w:r>
            <w:r>
              <w:rPr>
                <w:rFonts w:ascii="Times New Roman" w:hAnsi="Times New Roman" w:eastAsia="仿宋_GB2312"/>
                <w:kern w:val="0"/>
                <w:sz w:val="28"/>
                <w:szCs w:val="28"/>
              </w:rPr>
              <w:t>证明</w:t>
            </w:r>
            <w:r>
              <w:rPr>
                <w:rFonts w:hint="eastAsia" w:ascii="Times New Roman" w:hAnsi="Times New Roman" w:eastAsia="仿宋_GB2312"/>
                <w:kern w:val="0"/>
                <w:sz w:val="28"/>
                <w:szCs w:val="28"/>
              </w:rPr>
              <w:t>材料</w:t>
            </w:r>
            <w:r>
              <w:rPr>
                <w:rFonts w:hint="eastAsia" w:ascii="Times New Roman" w:hAnsi="Times New Roman" w:eastAsia="仿宋_GB2312"/>
                <w:color w:val="0000FF"/>
                <w:kern w:val="0"/>
                <w:sz w:val="28"/>
                <w:szCs w:val="28"/>
              </w:rPr>
              <w:t>应包含离校后聘用期限不低于6个月、</w:t>
            </w:r>
            <w:r>
              <w:rPr>
                <w:rFonts w:ascii="Times New Roman" w:hAnsi="Times New Roman" w:eastAsia="仿宋_GB2312"/>
                <w:color w:val="0000FF"/>
                <w:kern w:val="0"/>
                <w:sz w:val="28"/>
                <w:szCs w:val="28"/>
              </w:rPr>
              <w:t>工资收入</w:t>
            </w:r>
            <w:r>
              <w:rPr>
                <w:rFonts w:hint="eastAsia" w:ascii="Times New Roman" w:hAnsi="Times New Roman" w:eastAsia="仿宋_GB2312"/>
                <w:color w:val="0000FF"/>
                <w:kern w:val="0"/>
                <w:sz w:val="28"/>
                <w:szCs w:val="28"/>
              </w:rPr>
              <w:t>不低于</w:t>
            </w:r>
            <w:r>
              <w:rPr>
                <w:rFonts w:ascii="Times New Roman" w:hAnsi="Times New Roman" w:eastAsia="仿宋_GB2312"/>
                <w:color w:val="0000FF"/>
                <w:kern w:val="0"/>
                <w:sz w:val="28"/>
                <w:szCs w:val="28"/>
              </w:rPr>
              <w:t>当地最低工资标准</w:t>
            </w:r>
            <w:r>
              <w:rPr>
                <w:rFonts w:hint="eastAsia" w:ascii="Times New Roman" w:hAnsi="Times New Roman" w:eastAsia="仿宋_GB2312"/>
                <w:kern w:val="0"/>
                <w:sz w:val="28"/>
                <w:szCs w:val="28"/>
              </w:rPr>
              <w:t>等内容，</w:t>
            </w:r>
            <w:r>
              <w:rPr>
                <w:rFonts w:ascii="Times New Roman" w:hAnsi="Times New Roman" w:eastAsia="仿宋_GB2312"/>
                <w:kern w:val="0"/>
                <w:sz w:val="28"/>
                <w:szCs w:val="28"/>
              </w:rPr>
              <w:t>由院、校两级就业部门负责同志审</w:t>
            </w:r>
            <w:r>
              <w:rPr>
                <w:rFonts w:hint="eastAsia" w:ascii="Times New Roman" w:hAnsi="Times New Roman" w:eastAsia="仿宋_GB2312"/>
                <w:kern w:val="0"/>
                <w:sz w:val="28"/>
                <w:szCs w:val="28"/>
              </w:rPr>
              <w:t>核签字（章）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restart"/>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4.科研助理、管理助理</w:t>
            </w:r>
          </w:p>
        </w:tc>
        <w:tc>
          <w:tcPr>
            <w:tcW w:w="10296" w:type="dxa"/>
            <w:gridSpan w:val="2"/>
            <w:tcBorders>
              <w:top w:val="single" w:color="auto" w:sz="4" w:space="0"/>
            </w:tcBorders>
            <w:noWrap/>
            <w:vAlign w:val="center"/>
          </w:tcPr>
          <w:p>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指被</w:t>
            </w:r>
            <w:r>
              <w:rPr>
                <w:rFonts w:ascii="Times New Roman" w:hAnsi="Times New Roman" w:eastAsia="仿宋_GB2312"/>
                <w:kern w:val="0"/>
                <w:sz w:val="28"/>
                <w:szCs w:val="28"/>
              </w:rPr>
              <w:t>高校、科研机构</w:t>
            </w:r>
            <w:r>
              <w:rPr>
                <w:rFonts w:hint="eastAsia" w:ascii="Times New Roman" w:hAnsi="Times New Roman" w:eastAsia="仿宋_GB2312"/>
                <w:kern w:val="0"/>
                <w:sz w:val="28"/>
                <w:szCs w:val="28"/>
              </w:rPr>
              <w:t>或</w:t>
            </w:r>
            <w:r>
              <w:rPr>
                <w:rFonts w:ascii="Times New Roman" w:hAnsi="Times New Roman" w:eastAsia="仿宋_GB2312"/>
                <w:kern w:val="0"/>
                <w:sz w:val="28"/>
                <w:szCs w:val="28"/>
              </w:rPr>
              <w:t>企业聘用作为博士后、科研辅助研究、实验技术、技术经理人、学术助理、财务助理</w:t>
            </w:r>
            <w:r>
              <w:rPr>
                <w:rFonts w:hint="eastAsia" w:ascii="Times New Roman" w:hAnsi="Times New Roman" w:eastAsia="仿宋_GB2312"/>
                <w:kern w:val="0"/>
                <w:sz w:val="28"/>
                <w:szCs w:val="28"/>
              </w:rPr>
              <w:t>等，</w:t>
            </w:r>
            <w:r>
              <w:rPr>
                <w:rFonts w:ascii="Times New Roman" w:hAnsi="Times New Roman" w:eastAsia="仿宋_GB2312"/>
                <w:kern w:val="0"/>
                <w:sz w:val="28"/>
                <w:szCs w:val="28"/>
              </w:rPr>
              <w:t>包含以下</w:t>
            </w:r>
            <w:r>
              <w:rPr>
                <w:rFonts w:hint="eastAsia" w:ascii="Times New Roman" w:hAnsi="Times New Roman" w:eastAsia="仿宋_GB2312"/>
                <w:kern w:val="0"/>
                <w:sz w:val="28"/>
                <w:szCs w:val="28"/>
              </w:rPr>
              <w:t>两</w:t>
            </w:r>
            <w:r>
              <w:rPr>
                <w:rFonts w:ascii="Times New Roman" w:hAnsi="Times New Roman" w:eastAsia="仿宋_GB2312"/>
                <w:kern w:val="0"/>
                <w:sz w:val="28"/>
                <w:szCs w:val="28"/>
              </w:rPr>
              <w:t>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tcBorders>
              <w:top w:val="single" w:color="auto" w:sz="4" w:space="0"/>
            </w:tcBorders>
            <w:noWrap/>
            <w:vAlign w:val="center"/>
          </w:tcPr>
          <w:p>
            <w:pPr>
              <w:pStyle w:val="2"/>
              <w:widowControl/>
              <w:adjustRightInd/>
              <w:spacing w:line="360" w:lineRule="exact"/>
              <w:ind w:firstLine="0" w:firstLineChars="0"/>
              <w:jc w:val="both"/>
              <w:rPr>
                <w:rFonts w:ascii="Times New Roman"/>
                <w:b w:val="0"/>
                <w:kern w:val="0"/>
                <w:sz w:val="28"/>
                <w:szCs w:val="28"/>
              </w:rPr>
            </w:pPr>
            <w:r>
              <w:rPr>
                <w:rFonts w:hint="eastAsia" w:ascii="Times New Roman"/>
                <w:b w:val="0"/>
                <w:kern w:val="0"/>
                <w:sz w:val="28"/>
                <w:szCs w:val="28"/>
              </w:rPr>
              <w:t>（1）</w:t>
            </w:r>
            <w:r>
              <w:rPr>
                <w:rFonts w:ascii="Times New Roman"/>
                <w:b w:val="0"/>
                <w:kern w:val="0"/>
                <w:sz w:val="28"/>
                <w:szCs w:val="28"/>
              </w:rPr>
              <w:t>科研助理、管理助理</w:t>
            </w:r>
            <w:r>
              <w:rPr>
                <w:rFonts w:hint="eastAsia" w:ascii="Times New Roman"/>
                <w:b w:val="0"/>
                <w:kern w:val="0"/>
                <w:sz w:val="28"/>
                <w:szCs w:val="28"/>
              </w:rPr>
              <w:t>（编码2</w:t>
            </w:r>
            <w:r>
              <w:rPr>
                <w:rFonts w:ascii="Times New Roman"/>
                <w:b w:val="0"/>
                <w:kern w:val="0"/>
                <w:sz w:val="28"/>
                <w:szCs w:val="28"/>
              </w:rPr>
              <w:t>71</w:t>
            </w:r>
            <w:r>
              <w:rPr>
                <w:rFonts w:hint="eastAsia" w:ascii="Times New Roman"/>
                <w:b w:val="0"/>
                <w:kern w:val="0"/>
                <w:sz w:val="28"/>
                <w:szCs w:val="28"/>
              </w:rPr>
              <w:t>）</w:t>
            </w:r>
          </w:p>
        </w:tc>
        <w:tc>
          <w:tcPr>
            <w:tcW w:w="4596" w:type="dxa"/>
            <w:tcBorders>
              <w:top w:val="single" w:color="auto" w:sz="4" w:space="0"/>
            </w:tcBorders>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依据高校、科研机构</w:t>
            </w:r>
            <w:r>
              <w:rPr>
                <w:rFonts w:hint="eastAsia" w:ascii="Times New Roman" w:hAnsi="Times New Roman" w:eastAsia="仿宋_GB2312"/>
                <w:kern w:val="0"/>
                <w:sz w:val="28"/>
                <w:szCs w:val="28"/>
              </w:rPr>
              <w:t>或</w:t>
            </w:r>
            <w:r>
              <w:rPr>
                <w:rFonts w:ascii="Times New Roman" w:hAnsi="Times New Roman" w:eastAsia="仿宋_GB2312"/>
                <w:kern w:val="0"/>
                <w:sz w:val="28"/>
                <w:szCs w:val="28"/>
              </w:rPr>
              <w:t>企业出具的证明，薪酬需达到当地最低工资标准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tcBorders>
              <w:top w:val="single" w:color="auto" w:sz="4" w:space="0"/>
            </w:tcBorders>
            <w:noWrap/>
            <w:vAlign w:val="center"/>
          </w:tcPr>
          <w:p>
            <w:pPr>
              <w:pStyle w:val="2"/>
              <w:widowControl/>
              <w:adjustRightInd/>
              <w:spacing w:line="360" w:lineRule="exact"/>
              <w:ind w:firstLine="0" w:firstLineChars="0"/>
              <w:jc w:val="both"/>
              <w:rPr>
                <w:rFonts w:ascii="Times New Roman"/>
                <w:b w:val="0"/>
                <w:kern w:val="0"/>
                <w:sz w:val="28"/>
                <w:szCs w:val="28"/>
              </w:rPr>
            </w:pPr>
            <w:r>
              <w:rPr>
                <w:rFonts w:hint="eastAsia" w:ascii="Times New Roman"/>
                <w:b w:val="0"/>
                <w:kern w:val="0"/>
                <w:sz w:val="28"/>
                <w:szCs w:val="28"/>
              </w:rPr>
              <w:t>（2）博士后入站（编码</w:t>
            </w:r>
            <w:r>
              <w:rPr>
                <w:rFonts w:ascii="Times New Roman"/>
                <w:b w:val="0"/>
                <w:kern w:val="0"/>
                <w:sz w:val="28"/>
                <w:szCs w:val="28"/>
              </w:rPr>
              <w:t>272</w:t>
            </w:r>
            <w:r>
              <w:rPr>
                <w:rFonts w:hint="eastAsia" w:ascii="Times New Roman"/>
                <w:b w:val="0"/>
                <w:kern w:val="0"/>
                <w:sz w:val="28"/>
                <w:szCs w:val="28"/>
              </w:rPr>
              <w:t>）</w:t>
            </w:r>
          </w:p>
        </w:tc>
        <w:tc>
          <w:tcPr>
            <w:tcW w:w="4596" w:type="dxa"/>
            <w:tcBorders>
              <w:top w:val="single" w:color="auto" w:sz="4" w:space="0"/>
            </w:tcBorders>
            <w:vAlign w:val="center"/>
          </w:tcPr>
          <w:p>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依据劳动（聘用）合同、协议书、接收函、商调函、《博士后研究人员备案证明》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5.应征义务兵</w:t>
            </w:r>
          </w:p>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（编码46）</w:t>
            </w: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应征义务兵</w:t>
            </w:r>
          </w:p>
        </w:tc>
        <w:tc>
          <w:tcPr>
            <w:tcW w:w="4596" w:type="dxa"/>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w:t>
            </w:r>
            <w:r>
              <w:rPr>
                <w:rFonts w:ascii="Times New Roman" w:hAnsi="Times New Roman" w:eastAsia="仿宋_GB2312"/>
                <w:color w:val="0000FF"/>
                <w:kern w:val="0"/>
                <w:sz w:val="28"/>
                <w:szCs w:val="28"/>
              </w:rPr>
              <w:t>预定兵通知书或入伍通知书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restart"/>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6.国家基层项目</w:t>
            </w:r>
          </w:p>
        </w:tc>
        <w:tc>
          <w:tcPr>
            <w:tcW w:w="5700" w:type="dxa"/>
            <w:noWrap/>
            <w:vAlign w:val="center"/>
          </w:tcPr>
          <w:p>
            <w:pPr>
              <w:pStyle w:val="2"/>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（1）</w:t>
            </w:r>
            <w:r>
              <w:rPr>
                <w:rFonts w:hint="eastAsia" w:ascii="Times New Roman"/>
                <w:b w:val="0"/>
                <w:kern w:val="0"/>
                <w:sz w:val="28"/>
                <w:szCs w:val="28"/>
              </w:rPr>
              <w:t>国家</w:t>
            </w:r>
            <w:r>
              <w:rPr>
                <w:rFonts w:ascii="Times New Roman"/>
                <w:b w:val="0"/>
                <w:kern w:val="0"/>
                <w:sz w:val="28"/>
                <w:szCs w:val="28"/>
              </w:rPr>
              <w:t>特岗教师（编码501）</w:t>
            </w:r>
          </w:p>
        </w:tc>
        <w:tc>
          <w:tcPr>
            <w:tcW w:w="4596" w:type="dxa"/>
            <w:vMerge w:val="restart"/>
            <w:vAlign w:val="center"/>
          </w:tcPr>
          <w:p>
            <w:pPr>
              <w:widowControl/>
              <w:spacing w:line="360" w:lineRule="exact"/>
              <w:rPr>
                <w:rFonts w:ascii="Times New Roman" w:hAnsi="Times New Roman" w:eastAsia="仿宋_GB2312"/>
                <w:color w:val="0000FF"/>
                <w:kern w:val="0"/>
                <w:sz w:val="28"/>
                <w:szCs w:val="28"/>
              </w:rPr>
            </w:pPr>
            <w:r>
              <w:rPr>
                <w:rFonts w:ascii="Times New Roman" w:hAnsi="Times New Roman" w:eastAsia="仿宋_GB2312"/>
                <w:kern w:val="0"/>
                <w:sz w:val="28"/>
                <w:szCs w:val="28"/>
              </w:rPr>
              <w:t>依据签订的省级就业部门统一制定的</w:t>
            </w:r>
            <w:r>
              <w:rPr>
                <w:rFonts w:ascii="Times New Roman" w:hAnsi="Times New Roman" w:eastAsia="仿宋_GB2312"/>
                <w:color w:val="0000FF"/>
                <w:kern w:val="0"/>
                <w:sz w:val="28"/>
                <w:szCs w:val="28"/>
              </w:rPr>
              <w:t>就业协议书</w:t>
            </w:r>
            <w:r>
              <w:rPr>
                <w:rFonts w:hint="eastAsia" w:ascii="Times New Roman" w:hAnsi="Times New Roman" w:eastAsia="仿宋_GB2312"/>
                <w:kern w:val="0"/>
                <w:sz w:val="28"/>
                <w:szCs w:val="28"/>
              </w:rPr>
              <w:t>（含电子协议书）</w:t>
            </w:r>
            <w:r>
              <w:rPr>
                <w:rFonts w:ascii="Times New Roman" w:hAnsi="Times New Roman" w:eastAsia="仿宋_GB2312"/>
                <w:kern w:val="0"/>
                <w:sz w:val="28"/>
                <w:szCs w:val="28"/>
              </w:rPr>
              <w:t>或相关制式协议书</w:t>
            </w:r>
            <w:r>
              <w:rPr>
                <w:rFonts w:hint="eastAsia" w:ascii="Times New Roman" w:hAnsi="Times New Roman" w:eastAsia="仿宋_GB2312"/>
                <w:kern w:val="0"/>
                <w:sz w:val="28"/>
                <w:szCs w:val="28"/>
              </w:rPr>
              <w:t>、</w:t>
            </w:r>
            <w:r>
              <w:rPr>
                <w:rFonts w:ascii="Times New Roman" w:hAnsi="Times New Roman" w:eastAsia="仿宋_GB2312"/>
                <w:kern w:val="0"/>
                <w:sz w:val="28"/>
                <w:szCs w:val="28"/>
              </w:rPr>
              <w:t>录用单位出具的</w:t>
            </w:r>
            <w:r>
              <w:rPr>
                <w:rFonts w:ascii="Times New Roman" w:hAnsi="Times New Roman" w:eastAsia="仿宋_GB2312"/>
                <w:color w:val="0000FF"/>
                <w:kern w:val="0"/>
                <w:sz w:val="28"/>
                <w:szCs w:val="28"/>
              </w:rPr>
              <w:t>录用文件</w:t>
            </w:r>
            <w:r>
              <w:rPr>
                <w:rFonts w:hint="eastAsia" w:ascii="Times New Roman" w:hAnsi="Times New Roman" w:eastAsia="仿宋_GB2312"/>
                <w:kern w:val="0"/>
                <w:sz w:val="28"/>
                <w:szCs w:val="28"/>
              </w:rPr>
              <w:t>、</w:t>
            </w:r>
            <w:r>
              <w:rPr>
                <w:rFonts w:ascii="Times New Roman" w:hAnsi="Times New Roman" w:eastAsia="仿宋_GB2312"/>
                <w:kern w:val="0"/>
                <w:sz w:val="28"/>
                <w:szCs w:val="28"/>
              </w:rPr>
              <w:t>有关部门出具的</w:t>
            </w:r>
            <w:r>
              <w:rPr>
                <w:rFonts w:ascii="Times New Roman" w:hAnsi="Times New Roman" w:eastAsia="仿宋_GB2312"/>
                <w:color w:val="0000FF"/>
                <w:kern w:val="0"/>
                <w:sz w:val="28"/>
                <w:szCs w:val="28"/>
              </w:rPr>
              <w:t>接收证明</w:t>
            </w:r>
            <w:r>
              <w:rPr>
                <w:rFonts w:hint="eastAsia" w:ascii="Times New Roman" w:hAnsi="Times New Roman" w:eastAsia="仿宋_GB2312"/>
                <w:color w:val="0000FF"/>
                <w:kern w:val="0"/>
                <w:sz w:val="28"/>
                <w:szCs w:val="28"/>
              </w:rPr>
              <w:t>、公示材料</w:t>
            </w:r>
          </w:p>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pStyle w:val="2"/>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（2）三支一扶（编码502）</w:t>
            </w:r>
          </w:p>
        </w:tc>
        <w:tc>
          <w:tcPr>
            <w:tcW w:w="4596" w:type="dxa"/>
            <w:vMerge w:val="continue"/>
            <w:vAlign w:val="center"/>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pStyle w:val="2"/>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（3）西部计划（编码503）</w:t>
            </w:r>
          </w:p>
        </w:tc>
        <w:tc>
          <w:tcPr>
            <w:tcW w:w="4596" w:type="dxa"/>
            <w:vMerge w:val="continue"/>
            <w:vAlign w:val="center"/>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pStyle w:val="2"/>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w:t>
            </w:r>
            <w:r>
              <w:rPr>
                <w:rFonts w:hint="eastAsia" w:ascii="Times New Roman"/>
                <w:b w:val="0"/>
                <w:kern w:val="0"/>
                <w:sz w:val="28"/>
                <w:szCs w:val="28"/>
              </w:rPr>
              <w:t>4</w:t>
            </w:r>
            <w:r>
              <w:rPr>
                <w:rFonts w:ascii="Times New Roman"/>
                <w:b w:val="0"/>
                <w:kern w:val="0"/>
                <w:sz w:val="28"/>
                <w:szCs w:val="28"/>
              </w:rPr>
              <w:t>）</w:t>
            </w:r>
            <w:r>
              <w:rPr>
                <w:rFonts w:hint="eastAsia" w:ascii="Times New Roman"/>
                <w:b w:val="0"/>
                <w:kern w:val="0"/>
                <w:sz w:val="28"/>
                <w:szCs w:val="28"/>
              </w:rPr>
              <w:t>大学生乡村医生专项计划（编码504）</w:t>
            </w:r>
          </w:p>
        </w:tc>
        <w:tc>
          <w:tcPr>
            <w:tcW w:w="4596" w:type="dxa"/>
            <w:vMerge w:val="continue"/>
            <w:vAlign w:val="center"/>
          </w:tcPr>
          <w:p>
            <w:pPr>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restart"/>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7.地方基层项目</w:t>
            </w:r>
          </w:p>
        </w:tc>
        <w:tc>
          <w:tcPr>
            <w:tcW w:w="5700" w:type="dxa"/>
            <w:noWrap/>
            <w:vAlign w:val="center"/>
          </w:tcPr>
          <w:p>
            <w:pPr>
              <w:pStyle w:val="2"/>
              <w:widowControl/>
              <w:adjustRightInd/>
              <w:spacing w:line="360" w:lineRule="exact"/>
              <w:ind w:firstLine="0" w:firstLineChars="0"/>
              <w:jc w:val="both"/>
              <w:rPr>
                <w:rFonts w:ascii="Times New Roman"/>
                <w:kern w:val="0"/>
                <w:sz w:val="28"/>
                <w:szCs w:val="28"/>
              </w:rPr>
            </w:pPr>
            <w:r>
              <w:rPr>
                <w:rFonts w:ascii="Times New Roman"/>
                <w:b w:val="0"/>
                <w:kern w:val="0"/>
                <w:sz w:val="28"/>
                <w:szCs w:val="28"/>
              </w:rPr>
              <w:t>（1）</w:t>
            </w:r>
            <w:r>
              <w:rPr>
                <w:rFonts w:hint="eastAsia" w:ascii="Times New Roman"/>
                <w:b w:val="0"/>
                <w:kern w:val="0"/>
                <w:sz w:val="28"/>
                <w:szCs w:val="28"/>
              </w:rPr>
              <w:t>地方</w:t>
            </w:r>
            <w:r>
              <w:rPr>
                <w:rFonts w:ascii="Times New Roman"/>
                <w:b w:val="0"/>
                <w:kern w:val="0"/>
                <w:sz w:val="28"/>
                <w:szCs w:val="28"/>
              </w:rPr>
              <w:t>特岗教师（编码511）</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地方</w:t>
            </w:r>
            <w:r>
              <w:rPr>
                <w:rFonts w:ascii="Times New Roman" w:hAnsi="Times New Roman" w:eastAsia="仿宋_GB2312"/>
                <w:kern w:val="0"/>
                <w:sz w:val="28"/>
                <w:szCs w:val="28"/>
              </w:rPr>
              <w:t>选调生（编码512）</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（3）农技特岗（编码513）</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4</w:t>
            </w:r>
            <w:r>
              <w:rPr>
                <w:rFonts w:ascii="Times New Roman" w:hAnsi="Times New Roman" w:eastAsia="仿宋_GB2312"/>
                <w:kern w:val="0"/>
                <w:sz w:val="28"/>
                <w:szCs w:val="28"/>
              </w:rPr>
              <w:t>）</w:t>
            </w:r>
            <w:r>
              <w:rPr>
                <w:rFonts w:hint="eastAsia" w:ascii="Times New Roman" w:hAnsi="Times New Roman" w:eastAsia="仿宋_GB2312"/>
                <w:kern w:val="0"/>
                <w:sz w:val="28"/>
                <w:szCs w:val="28"/>
              </w:rPr>
              <w:t>乡村教师（编码515）</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5</w:t>
            </w:r>
            <w:r>
              <w:rPr>
                <w:rFonts w:ascii="Times New Roman" w:hAnsi="Times New Roman" w:eastAsia="仿宋_GB2312"/>
                <w:kern w:val="0"/>
                <w:sz w:val="28"/>
                <w:szCs w:val="28"/>
              </w:rPr>
              <w:t>）其它</w:t>
            </w:r>
            <w:r>
              <w:rPr>
                <w:rFonts w:hint="eastAsia" w:ascii="Times New Roman" w:hAnsi="Times New Roman" w:eastAsia="仿宋_GB2312"/>
                <w:kern w:val="0"/>
                <w:sz w:val="28"/>
                <w:szCs w:val="28"/>
              </w:rPr>
              <w:t>地方基层项目</w:t>
            </w:r>
            <w:r>
              <w:rPr>
                <w:rFonts w:ascii="Times New Roman" w:hAnsi="Times New Roman" w:eastAsia="仿宋_GB2312"/>
                <w:kern w:val="0"/>
                <w:sz w:val="28"/>
                <w:szCs w:val="28"/>
              </w:rPr>
              <w:t>（编码519）</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restart"/>
            <w:noWrap/>
            <w:vAlign w:val="center"/>
          </w:tcPr>
          <w:p>
            <w:pPr>
              <w:widowControl/>
              <w:tabs>
                <w:tab w:val="left" w:pos="312"/>
              </w:tabs>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8.自主创业</w:t>
            </w:r>
          </w:p>
        </w:tc>
        <w:tc>
          <w:tcPr>
            <w:tcW w:w="10296" w:type="dxa"/>
            <w:gridSpan w:val="2"/>
            <w:tcBorders>
              <w:bottom w:val="single" w:color="auto" w:sz="4" w:space="0"/>
            </w:tcBorders>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指创立企业（包括参与创立企业），或是企业的所有者、管理者。包括个体经营和合伙经营两种类型，包含以下</w:t>
            </w:r>
            <w:r>
              <w:rPr>
                <w:rFonts w:hint="eastAsia" w:ascii="Times New Roman" w:hAnsi="Times New Roman" w:eastAsia="仿宋_GB2312"/>
                <w:kern w:val="0"/>
                <w:sz w:val="28"/>
                <w:szCs w:val="28"/>
              </w:rPr>
              <w:t>四</w:t>
            </w:r>
            <w:r>
              <w:rPr>
                <w:rFonts w:ascii="Times New Roman" w:hAnsi="Times New Roman" w:eastAsia="仿宋_GB2312"/>
                <w:kern w:val="0"/>
                <w:sz w:val="28"/>
                <w:szCs w:val="28"/>
              </w:rPr>
              <w:t>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tcBorders>
              <w:top w:val="single" w:color="auto" w:sz="4" w:space="0"/>
              <w:bottom w:val="single" w:color="auto" w:sz="4" w:space="0"/>
              <w:right w:val="single" w:color="auto" w:sz="4" w:space="0"/>
            </w:tcBorders>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（1）创立公司</w:t>
            </w:r>
            <w:r>
              <w:rPr>
                <w:rFonts w:hint="eastAsia" w:ascii="Times New Roman" w:hAnsi="Times New Roman" w:eastAsia="仿宋_GB2312"/>
                <w:kern w:val="0"/>
                <w:sz w:val="28"/>
                <w:szCs w:val="28"/>
              </w:rPr>
              <w:t>（编码7</w:t>
            </w:r>
            <w:r>
              <w:rPr>
                <w:rFonts w:ascii="Times New Roman" w:hAnsi="Times New Roman" w:eastAsia="仿宋_GB2312"/>
                <w:kern w:val="0"/>
                <w:sz w:val="28"/>
                <w:szCs w:val="28"/>
              </w:rPr>
              <w:t>51</w:t>
            </w:r>
            <w:r>
              <w:rPr>
                <w:rFonts w:hint="eastAsia" w:ascii="Times New Roman" w:hAnsi="Times New Roman" w:eastAsia="仿宋_GB2312"/>
                <w:kern w:val="0"/>
                <w:sz w:val="28"/>
                <w:szCs w:val="28"/>
              </w:rPr>
              <w:t>）</w:t>
            </w:r>
          </w:p>
        </w:tc>
        <w:tc>
          <w:tcPr>
            <w:tcW w:w="4596" w:type="dxa"/>
            <w:tcBorders>
              <w:top w:val="single" w:color="auto" w:sz="4" w:space="0"/>
              <w:left w:val="single" w:color="auto" w:sz="4" w:space="0"/>
              <w:right w:val="single" w:color="auto" w:sz="4" w:space="0"/>
            </w:tcBorders>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依据创立企业的</w:t>
            </w:r>
            <w:r>
              <w:rPr>
                <w:rFonts w:ascii="Times New Roman" w:hAnsi="Times New Roman" w:eastAsia="仿宋_GB2312"/>
                <w:color w:val="0000FF"/>
                <w:kern w:val="0"/>
                <w:sz w:val="28"/>
                <w:szCs w:val="28"/>
              </w:rPr>
              <w:t>工商执照、股权证明</w:t>
            </w:r>
            <w:r>
              <w:rPr>
                <w:rFonts w:ascii="Times New Roman" w:hAnsi="Times New Roman" w:eastAsia="仿宋_GB2312"/>
                <w:kern w:val="0"/>
                <w:sz w:val="28"/>
                <w:szCs w:val="28"/>
              </w:rPr>
              <w:t>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tcBorders>
              <w:top w:val="single" w:color="auto" w:sz="4" w:space="0"/>
              <w:bottom w:val="single" w:color="auto" w:sz="4" w:space="0"/>
              <w:right w:val="single" w:color="auto" w:sz="4" w:space="0"/>
            </w:tcBorders>
            <w:noWrap/>
            <w:vAlign w:val="center"/>
          </w:tcPr>
          <w:p>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在孵化机构创业</w:t>
            </w:r>
            <w:r>
              <w:rPr>
                <w:rFonts w:hint="eastAsia" w:ascii="Times New Roman" w:hAnsi="Times New Roman" w:eastAsia="仿宋_GB2312"/>
                <w:kern w:val="0"/>
                <w:sz w:val="28"/>
                <w:szCs w:val="28"/>
              </w:rPr>
              <w:t>（编码7</w:t>
            </w:r>
            <w:r>
              <w:rPr>
                <w:rFonts w:ascii="Times New Roman" w:hAnsi="Times New Roman" w:eastAsia="仿宋_GB2312"/>
                <w:kern w:val="0"/>
                <w:sz w:val="28"/>
                <w:szCs w:val="28"/>
              </w:rPr>
              <w:t>52</w:t>
            </w:r>
            <w:r>
              <w:rPr>
                <w:rFonts w:hint="eastAsia" w:ascii="Times New Roman" w:hAnsi="Times New Roman" w:eastAsia="仿宋_GB2312"/>
                <w:kern w:val="0"/>
                <w:sz w:val="28"/>
                <w:szCs w:val="28"/>
              </w:rPr>
              <w:t>）</w:t>
            </w:r>
          </w:p>
        </w:tc>
        <w:tc>
          <w:tcPr>
            <w:tcW w:w="4596" w:type="dxa"/>
            <w:tcBorders>
              <w:left w:val="single" w:color="auto" w:sz="4" w:space="0"/>
              <w:bottom w:val="single" w:color="auto" w:sz="4" w:space="0"/>
              <w:right w:val="single" w:color="auto" w:sz="4" w:space="0"/>
            </w:tcBorders>
            <w:vAlign w:val="center"/>
          </w:tcPr>
          <w:p>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未创立公司，</w:t>
            </w:r>
            <w:r>
              <w:rPr>
                <w:rFonts w:ascii="Times New Roman" w:hAnsi="Times New Roman" w:eastAsia="仿宋_GB2312"/>
                <w:kern w:val="0"/>
                <w:sz w:val="28"/>
                <w:szCs w:val="28"/>
              </w:rPr>
              <w:t>依据与孵化机构签订的协议或孵化机构提供的证明材料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tcBorders>
              <w:top w:val="single" w:color="auto" w:sz="4" w:space="0"/>
              <w:bottom w:val="single" w:color="auto" w:sz="4" w:space="0"/>
              <w:right w:val="single" w:color="auto" w:sz="4" w:space="0"/>
            </w:tcBorders>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个体工商户创业（编码7</w:t>
            </w:r>
            <w:r>
              <w:rPr>
                <w:rFonts w:ascii="Times New Roman" w:hAnsi="Times New Roman" w:eastAsia="仿宋_GB2312"/>
                <w:kern w:val="0"/>
                <w:sz w:val="28"/>
                <w:szCs w:val="28"/>
              </w:rPr>
              <w:t>53</w:t>
            </w:r>
            <w:r>
              <w:rPr>
                <w:rFonts w:hint="eastAsia" w:ascii="Times New Roman" w:hAnsi="Times New Roman" w:eastAsia="仿宋_GB2312"/>
                <w:kern w:val="0"/>
                <w:sz w:val="28"/>
                <w:szCs w:val="28"/>
              </w:rPr>
              <w:t>）</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w:t>
            </w:r>
            <w:r>
              <w:rPr>
                <w:rFonts w:ascii="Times New Roman" w:hAnsi="Times New Roman" w:eastAsia="仿宋_GB2312"/>
                <w:color w:val="0000FF"/>
                <w:kern w:val="0"/>
                <w:sz w:val="28"/>
                <w:szCs w:val="28"/>
              </w:rPr>
              <w:t>工商执照或其他证明</w:t>
            </w:r>
            <w:r>
              <w:rPr>
                <w:rFonts w:ascii="Times New Roman" w:hAnsi="Times New Roman" w:eastAsia="仿宋_GB2312"/>
                <w:kern w:val="0"/>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tcBorders>
              <w:top w:val="single" w:color="auto" w:sz="4" w:space="0"/>
              <w:bottom w:val="single" w:color="auto" w:sz="4" w:space="0"/>
              <w:right w:val="single" w:color="auto" w:sz="4" w:space="0"/>
            </w:tcBorders>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（4）电子商务创业</w:t>
            </w:r>
            <w:r>
              <w:rPr>
                <w:rFonts w:hint="eastAsia" w:ascii="Times New Roman" w:hAnsi="Times New Roman" w:eastAsia="仿宋_GB2312"/>
                <w:kern w:val="0"/>
                <w:sz w:val="28"/>
                <w:szCs w:val="28"/>
              </w:rPr>
              <w:t>（编码7</w:t>
            </w:r>
            <w:r>
              <w:rPr>
                <w:rFonts w:ascii="Times New Roman" w:hAnsi="Times New Roman" w:eastAsia="仿宋_GB2312"/>
                <w:kern w:val="0"/>
                <w:sz w:val="28"/>
                <w:szCs w:val="28"/>
              </w:rPr>
              <w:t>54</w:t>
            </w:r>
            <w:r>
              <w:rPr>
                <w:rFonts w:hint="eastAsia" w:ascii="Times New Roman" w:hAnsi="Times New Roman" w:eastAsia="仿宋_GB2312"/>
                <w:kern w:val="0"/>
                <w:sz w:val="28"/>
                <w:szCs w:val="28"/>
              </w:rPr>
              <w:t>）</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未创立公司，</w:t>
            </w:r>
            <w:r>
              <w:rPr>
                <w:rFonts w:ascii="Times New Roman" w:hAnsi="Times New Roman" w:eastAsia="仿宋_GB2312"/>
                <w:kern w:val="0"/>
                <w:sz w:val="28"/>
                <w:szCs w:val="28"/>
              </w:rPr>
              <w:t>依据</w:t>
            </w:r>
            <w:r>
              <w:rPr>
                <w:rFonts w:ascii="Times New Roman" w:hAnsi="Times New Roman" w:eastAsia="仿宋_GB2312"/>
                <w:color w:val="0000FF"/>
                <w:kern w:val="0"/>
                <w:sz w:val="28"/>
                <w:szCs w:val="28"/>
              </w:rPr>
              <w:t>网店网址、网店信息截图</w:t>
            </w:r>
            <w:r>
              <w:rPr>
                <w:rFonts w:ascii="Times New Roman" w:hAnsi="Times New Roman" w:eastAsia="仿宋_GB2312"/>
                <w:kern w:val="0"/>
                <w:sz w:val="28"/>
                <w:szCs w:val="28"/>
              </w:rPr>
              <w:t>和</w:t>
            </w:r>
            <w:r>
              <w:rPr>
                <w:rFonts w:hint="eastAsia" w:ascii="Times New Roman" w:hAnsi="Times New Roman" w:eastAsia="仿宋_GB2312"/>
                <w:color w:val="0000FF"/>
                <w:kern w:val="0"/>
                <w:sz w:val="28"/>
                <w:szCs w:val="28"/>
              </w:rPr>
              <w:t>交易</w:t>
            </w:r>
            <w:r>
              <w:rPr>
                <w:rFonts w:ascii="Times New Roman" w:hAnsi="Times New Roman" w:eastAsia="仿宋_GB2312"/>
                <w:color w:val="0000FF"/>
                <w:kern w:val="0"/>
                <w:sz w:val="28"/>
                <w:szCs w:val="28"/>
              </w:rPr>
              <w:t>流水</w:t>
            </w:r>
            <w:r>
              <w:rPr>
                <w:rFonts w:hint="eastAsia" w:ascii="Times New Roman" w:hAnsi="Times New Roman" w:eastAsia="仿宋_GB2312"/>
                <w:kern w:val="0"/>
                <w:sz w:val="28"/>
                <w:szCs w:val="28"/>
              </w:rPr>
              <w:t>等可反映网店正常经营状态的证明材料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9.自由职业</w:t>
            </w:r>
          </w:p>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（编码76）</w:t>
            </w:r>
          </w:p>
        </w:tc>
        <w:tc>
          <w:tcPr>
            <w:tcW w:w="5700" w:type="dxa"/>
            <w:tcBorders>
              <w:top w:val="single" w:color="auto" w:sz="4" w:space="0"/>
            </w:tcBorders>
            <w:noWrap/>
            <w:vAlign w:val="center"/>
          </w:tcPr>
          <w:p>
            <w:pPr>
              <w:pStyle w:val="2"/>
              <w:widowControl/>
              <w:adjustRightInd/>
              <w:spacing w:line="360" w:lineRule="exact"/>
              <w:ind w:firstLine="0" w:firstLineChars="0"/>
              <w:jc w:val="both"/>
              <w:rPr>
                <w:rFonts w:ascii="Times New Roman"/>
                <w:kern w:val="0"/>
                <w:sz w:val="28"/>
                <w:szCs w:val="28"/>
              </w:rPr>
            </w:pPr>
            <w:r>
              <w:rPr>
                <w:rFonts w:ascii="Times New Roman"/>
                <w:b w:val="0"/>
                <w:kern w:val="0"/>
                <w:sz w:val="28"/>
                <w:szCs w:val="28"/>
              </w:rPr>
              <w:t>指以个体劳动为主的一类职业，如作家、自由撰稿人、翻译工作者、中介服务工作者、某些艺术工作者、互联网营销工作者、</w:t>
            </w:r>
            <w:r>
              <w:rPr>
                <w:rFonts w:hint="eastAsia" w:ascii="Times New Roman"/>
                <w:b w:val="0"/>
                <w:kern w:val="0"/>
                <w:sz w:val="28"/>
                <w:szCs w:val="28"/>
              </w:rPr>
              <w:t>全媒体运营工作者</w:t>
            </w:r>
            <w:r>
              <w:rPr>
                <w:rFonts w:ascii="Times New Roman"/>
                <w:b w:val="0"/>
                <w:kern w:val="0"/>
                <w:sz w:val="28"/>
                <w:szCs w:val="28"/>
              </w:rPr>
              <w:t>、电子竞技工作者等</w:t>
            </w:r>
          </w:p>
        </w:tc>
        <w:tc>
          <w:tcPr>
            <w:tcW w:w="4596" w:type="dxa"/>
            <w:tcBorders>
              <w:top w:val="single" w:color="auto" w:sz="4" w:space="0"/>
            </w:tcBorders>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依据毕业生</w:t>
            </w:r>
            <w:r>
              <w:rPr>
                <w:rFonts w:ascii="Times New Roman" w:hAnsi="Times New Roman" w:eastAsia="仿宋_GB2312"/>
                <w:color w:val="0000FF"/>
                <w:kern w:val="0"/>
                <w:sz w:val="28"/>
                <w:szCs w:val="28"/>
              </w:rPr>
              <w:t>本人签字确认</w:t>
            </w:r>
            <w:r>
              <w:rPr>
                <w:rFonts w:ascii="Times New Roman" w:hAnsi="Times New Roman" w:eastAsia="仿宋_GB2312"/>
                <w:kern w:val="0"/>
                <w:sz w:val="28"/>
                <w:szCs w:val="28"/>
              </w:rPr>
              <w:t>的证明材料，</w:t>
            </w:r>
            <w:r>
              <w:rPr>
                <w:rFonts w:hint="eastAsia" w:ascii="Times New Roman" w:hAnsi="Times New Roman" w:eastAsia="仿宋_GB2312"/>
                <w:kern w:val="0"/>
                <w:sz w:val="28"/>
                <w:szCs w:val="28"/>
              </w:rPr>
              <w:t>材料需说明从事的职业内容、收入情况等，收入</w:t>
            </w:r>
            <w:r>
              <w:rPr>
                <w:rFonts w:ascii="Times New Roman" w:hAnsi="Times New Roman" w:eastAsia="仿宋_GB2312"/>
                <w:kern w:val="0"/>
                <w:sz w:val="28"/>
                <w:szCs w:val="28"/>
              </w:rPr>
              <w:t>需达到</w:t>
            </w:r>
            <w:r>
              <w:rPr>
                <w:rFonts w:ascii="Times New Roman" w:hAnsi="Times New Roman" w:eastAsia="仿宋_GB2312"/>
                <w:color w:val="0000FF"/>
                <w:kern w:val="0"/>
                <w:sz w:val="28"/>
                <w:szCs w:val="28"/>
              </w:rPr>
              <w:t>当地最低工资标准</w:t>
            </w:r>
            <w:r>
              <w:rPr>
                <w:rFonts w:hint="eastAsia" w:ascii="Times New Roman" w:hAnsi="Times New Roman" w:eastAsia="仿宋_GB2312"/>
                <w:kern w:val="0"/>
                <w:sz w:val="28"/>
                <w:szCs w:val="28"/>
              </w:rPr>
              <w:t>，</w:t>
            </w:r>
            <w:r>
              <w:rPr>
                <w:rFonts w:ascii="Times New Roman" w:hAnsi="Times New Roman" w:eastAsia="仿宋_GB2312"/>
                <w:kern w:val="0"/>
                <w:sz w:val="28"/>
                <w:szCs w:val="28"/>
              </w:rPr>
              <w:t>由院、校两级就业部门负责同志审</w:t>
            </w:r>
            <w:r>
              <w:rPr>
                <w:rFonts w:hint="eastAsia" w:ascii="Times New Roman" w:hAnsi="Times New Roman" w:eastAsia="仿宋_GB2312"/>
                <w:kern w:val="0"/>
                <w:sz w:val="28"/>
                <w:szCs w:val="28"/>
              </w:rPr>
              <w:t>核签字（章）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531" w:type="dxa"/>
            <w:vMerge w:val="restart"/>
            <w:noWrap/>
            <w:vAlign w:val="center"/>
          </w:tcPr>
          <w:p>
            <w:pPr>
              <w:widowControl/>
              <w:jc w:val="center"/>
              <w:rPr>
                <w:rFonts w:ascii="Times New Roman" w:hAnsi="Times New Roman" w:eastAsia="仿宋_GB2312"/>
                <w:kern w:val="0"/>
                <w:sz w:val="24"/>
              </w:rPr>
            </w:pPr>
            <w:r>
              <w:rPr>
                <w:rFonts w:ascii="Times New Roman" w:hAnsi="Times New Roman" w:eastAsia="黑体"/>
                <w:kern w:val="0"/>
                <w:sz w:val="32"/>
                <w:szCs w:val="32"/>
              </w:rPr>
              <w:t>升  学</w:t>
            </w:r>
          </w:p>
        </w:tc>
        <w:tc>
          <w:tcPr>
            <w:tcW w:w="2255" w:type="dxa"/>
            <w:vMerge w:val="restart"/>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10.</w:t>
            </w:r>
            <w:r>
              <w:rPr>
                <w:rFonts w:hint="eastAsia" w:ascii="Times New Roman" w:hAnsi="Times New Roman" w:eastAsia="仿宋_GB2312"/>
                <w:kern w:val="0"/>
                <w:sz w:val="28"/>
                <w:szCs w:val="28"/>
              </w:rPr>
              <w:t>境内</w:t>
            </w:r>
            <w:r>
              <w:rPr>
                <w:rFonts w:ascii="Times New Roman" w:hAnsi="Times New Roman" w:eastAsia="仿宋_GB2312"/>
                <w:kern w:val="0"/>
                <w:sz w:val="28"/>
                <w:szCs w:val="28"/>
              </w:rPr>
              <w:t>升学</w:t>
            </w:r>
          </w:p>
        </w:tc>
        <w:tc>
          <w:tcPr>
            <w:tcW w:w="5700" w:type="dxa"/>
            <w:noWrap/>
            <w:vAlign w:val="center"/>
          </w:tcPr>
          <w:p>
            <w:pPr>
              <w:pStyle w:val="2"/>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（1）研究生（编码801）</w:t>
            </w:r>
          </w:p>
        </w:tc>
        <w:tc>
          <w:tcPr>
            <w:tcW w:w="4596" w:type="dxa"/>
            <w:vMerge w:val="restart"/>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依据拟录取名单、录取院校调档函或</w:t>
            </w:r>
            <w:r>
              <w:rPr>
                <w:rFonts w:ascii="Times New Roman" w:hAnsi="Times New Roman" w:eastAsia="仿宋_GB2312"/>
                <w:color w:val="0000FF"/>
                <w:kern w:val="0"/>
                <w:sz w:val="28"/>
                <w:szCs w:val="28"/>
              </w:rPr>
              <w:t>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531" w:type="dxa"/>
            <w:vMerge w:val="continue"/>
            <w:noWrap/>
            <w:vAlign w:val="center"/>
          </w:tcPr>
          <w:p>
            <w:pPr>
              <w:widowControl/>
              <w:jc w:val="center"/>
              <w:rPr>
                <w:rFonts w:ascii="Times New Roman" w:hAnsi="Times New Roman" w:eastAsia="黑体"/>
                <w:kern w:val="0"/>
                <w:sz w:val="32"/>
                <w:szCs w:val="32"/>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pStyle w:val="2"/>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（2）第二学士学位（编码802）</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531" w:type="dxa"/>
            <w:vMerge w:val="continue"/>
            <w:noWrap/>
            <w:vAlign w:val="center"/>
          </w:tcPr>
          <w:p>
            <w:pPr>
              <w:widowControl/>
              <w:jc w:val="center"/>
              <w:rPr>
                <w:rFonts w:ascii="Times New Roman" w:hAnsi="Times New Roman" w:eastAsia="黑体"/>
                <w:kern w:val="0"/>
                <w:sz w:val="32"/>
                <w:szCs w:val="32"/>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pStyle w:val="2"/>
              <w:widowControl/>
              <w:adjustRightInd/>
              <w:spacing w:line="360" w:lineRule="exact"/>
              <w:ind w:firstLine="0" w:firstLineChars="0"/>
              <w:jc w:val="both"/>
              <w:rPr>
                <w:rFonts w:ascii="Times New Roman"/>
                <w:b w:val="0"/>
                <w:kern w:val="0"/>
                <w:sz w:val="28"/>
                <w:szCs w:val="28"/>
              </w:rPr>
            </w:pPr>
            <w:r>
              <w:rPr>
                <w:rFonts w:ascii="Times New Roman"/>
                <w:b w:val="0"/>
                <w:kern w:val="0"/>
                <w:sz w:val="28"/>
                <w:szCs w:val="28"/>
              </w:rPr>
              <w:t>（3）专科升普通本科（编码803）</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11.</w:t>
            </w:r>
            <w:r>
              <w:rPr>
                <w:rFonts w:hint="eastAsia" w:ascii="Times New Roman" w:hAnsi="Times New Roman" w:eastAsia="仿宋_GB2312"/>
                <w:kern w:val="0"/>
                <w:sz w:val="28"/>
                <w:szCs w:val="28"/>
              </w:rPr>
              <w:t>境外留学</w:t>
            </w:r>
          </w:p>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（编码85）</w:t>
            </w: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毕业生出国、出境</w:t>
            </w:r>
            <w:r>
              <w:rPr>
                <w:rFonts w:hint="eastAsia" w:ascii="Times New Roman" w:hAnsi="Times New Roman" w:eastAsia="仿宋_GB2312"/>
                <w:kern w:val="0"/>
                <w:sz w:val="28"/>
                <w:szCs w:val="28"/>
              </w:rPr>
              <w:t>留学</w:t>
            </w:r>
          </w:p>
        </w:tc>
        <w:tc>
          <w:tcPr>
            <w:tcW w:w="4596" w:type="dxa"/>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依据</w:t>
            </w:r>
            <w:r>
              <w:rPr>
                <w:rFonts w:hint="eastAsia" w:ascii="Times New Roman" w:hAnsi="Times New Roman" w:eastAsia="仿宋_GB2312"/>
                <w:kern w:val="0"/>
                <w:sz w:val="28"/>
                <w:szCs w:val="28"/>
              </w:rPr>
              <w:t>国（境）外高校</w:t>
            </w:r>
            <w:r>
              <w:rPr>
                <w:rFonts w:ascii="Times New Roman" w:hAnsi="Times New Roman" w:eastAsia="仿宋_GB2312"/>
                <w:color w:val="0000FF"/>
                <w:kern w:val="0"/>
                <w:sz w:val="28"/>
                <w:szCs w:val="28"/>
              </w:rPr>
              <w:t>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31" w:type="dxa"/>
            <w:vMerge w:val="restart"/>
            <w:noWrap/>
            <w:vAlign w:val="center"/>
          </w:tcPr>
          <w:p>
            <w:pPr>
              <w:widowControl/>
              <w:jc w:val="center"/>
              <w:rPr>
                <w:rFonts w:ascii="Times New Roman" w:hAnsi="Times New Roman" w:eastAsia="仿宋_GB2312"/>
                <w:kern w:val="0"/>
                <w:sz w:val="24"/>
              </w:rPr>
            </w:pPr>
            <w:r>
              <w:rPr>
                <w:rFonts w:hint="eastAsia" w:ascii="Times New Roman" w:hAnsi="Times New Roman" w:eastAsia="黑体"/>
                <w:kern w:val="0"/>
                <w:sz w:val="32"/>
                <w:szCs w:val="32"/>
              </w:rPr>
              <w:t>未就业</w:t>
            </w:r>
          </w:p>
        </w:tc>
        <w:tc>
          <w:tcPr>
            <w:tcW w:w="2255" w:type="dxa"/>
            <w:vMerge w:val="restart"/>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12.待就业</w:t>
            </w:r>
          </w:p>
        </w:tc>
        <w:tc>
          <w:tcPr>
            <w:tcW w:w="10296" w:type="dxa"/>
            <w:gridSpan w:val="2"/>
            <w:noWrap/>
            <w:vAlign w:val="center"/>
          </w:tcPr>
          <w:p>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指有就业意愿但尚未就业，包含以下七种情况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暂未登记或上报</w:t>
            </w:r>
            <w:r>
              <w:rPr>
                <w:rFonts w:ascii="Times New Roman" w:hAnsi="Times New Roman" w:eastAsia="仿宋_GB2312"/>
                <w:kern w:val="0"/>
                <w:sz w:val="28"/>
                <w:szCs w:val="28"/>
              </w:rPr>
              <w:t>（编码700）</w:t>
            </w:r>
            <w:r>
              <w:rPr>
                <w:rFonts w:hint="eastAsia" w:ascii="Times New Roman" w:hAnsi="Times New Roman" w:eastAsia="仿宋_GB2312"/>
                <w:kern w:val="0"/>
                <w:sz w:val="28"/>
                <w:szCs w:val="28"/>
              </w:rPr>
              <w:t>：毕业去向信息初始状态</w:t>
            </w:r>
          </w:p>
        </w:tc>
        <w:tc>
          <w:tcPr>
            <w:tcW w:w="4596" w:type="dxa"/>
            <w:vMerge w:val="restart"/>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pPr>
              <w:widowControl/>
              <w:jc w:val="center"/>
              <w:rPr>
                <w:rFonts w:ascii="Times New Roman" w:hAnsi="Times New Roman" w:eastAsia="黑体"/>
                <w:kern w:val="0"/>
                <w:sz w:val="32"/>
                <w:szCs w:val="32"/>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（2）求职中（编码701）：正在择业，尚未落实工作单位</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（3）签约中（编码702）：已确定就业意向，准备正式签订协议或合同</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（4）拟参加公招考试（编码703）：准备参加公务员、事业单位公开招录考试</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（5）拟创业（编码704）：准备创业，尚未在工商行政管理部门注册登记，拟创立的实体尚未开始实际运营</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（6）拟应征入伍（编码705）：准备应征入伍，尚未被批准</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7</w:t>
            </w:r>
            <w:r>
              <w:rPr>
                <w:rFonts w:hint="eastAsia" w:ascii="Times New Roman" w:hAnsi="Times New Roman" w:eastAsia="仿宋_GB2312"/>
                <w:kern w:val="0"/>
                <w:sz w:val="28"/>
                <w:szCs w:val="28"/>
              </w:rPr>
              <w:t>）就业见习（编码7</w:t>
            </w:r>
            <w:r>
              <w:rPr>
                <w:rFonts w:ascii="Times New Roman" w:hAnsi="Times New Roman" w:eastAsia="仿宋_GB2312"/>
                <w:kern w:val="0"/>
                <w:sz w:val="28"/>
                <w:szCs w:val="28"/>
              </w:rPr>
              <w:t>06</w:t>
            </w:r>
            <w:r>
              <w:rPr>
                <w:rFonts w:hint="eastAsia" w:ascii="Times New Roman" w:hAnsi="Times New Roman" w:eastAsia="仿宋_GB2312"/>
                <w:kern w:val="0"/>
                <w:sz w:val="28"/>
                <w:szCs w:val="28"/>
              </w:rPr>
              <w:t>）：参与未就业见习项目</w:t>
            </w:r>
          </w:p>
        </w:tc>
        <w:tc>
          <w:tcPr>
            <w:tcW w:w="4596" w:type="dxa"/>
            <w:vMerge w:val="continue"/>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31" w:type="dxa"/>
            <w:vMerge w:val="continue"/>
            <w:noWrap/>
            <w:vAlign w:val="center"/>
          </w:tcPr>
          <w:p>
            <w:pPr>
              <w:widowControl/>
              <w:spacing w:line="360" w:lineRule="exact"/>
              <w:jc w:val="center"/>
              <w:rPr>
                <w:rFonts w:ascii="Times New Roman" w:hAnsi="Times New Roman" w:eastAsia="仿宋_GB2312"/>
                <w:kern w:val="0"/>
                <w:sz w:val="24"/>
              </w:rPr>
            </w:pPr>
          </w:p>
        </w:tc>
        <w:tc>
          <w:tcPr>
            <w:tcW w:w="2255" w:type="dxa"/>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13.不就业拟升学</w:t>
            </w:r>
          </w:p>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（编码71）</w:t>
            </w:r>
          </w:p>
        </w:tc>
        <w:tc>
          <w:tcPr>
            <w:tcW w:w="5700" w:type="dxa"/>
            <w:noWrap/>
            <w:vAlign w:val="center"/>
          </w:tcPr>
          <w:p>
            <w:pPr>
              <w:pStyle w:val="2"/>
              <w:widowControl/>
              <w:adjustRightInd/>
              <w:spacing w:line="360" w:lineRule="exact"/>
              <w:ind w:firstLine="0" w:firstLineChars="0"/>
              <w:jc w:val="left"/>
              <w:rPr>
                <w:rFonts w:ascii="Times New Roman"/>
                <w:kern w:val="0"/>
                <w:sz w:val="28"/>
                <w:szCs w:val="28"/>
              </w:rPr>
            </w:pPr>
            <w:r>
              <w:rPr>
                <w:rFonts w:ascii="Times New Roman"/>
                <w:b w:val="0"/>
                <w:bCs/>
                <w:sz w:val="28"/>
                <w:szCs w:val="28"/>
              </w:rPr>
              <w:t>暂</w:t>
            </w:r>
            <w:r>
              <w:rPr>
                <w:rFonts w:hint="eastAsia" w:ascii="Times New Roman"/>
                <w:b w:val="0"/>
                <w:bCs/>
                <w:sz w:val="28"/>
                <w:szCs w:val="28"/>
              </w:rPr>
              <w:t>时</w:t>
            </w:r>
            <w:r>
              <w:rPr>
                <w:rFonts w:ascii="Times New Roman"/>
                <w:b w:val="0"/>
                <w:bCs/>
                <w:sz w:val="28"/>
                <w:szCs w:val="28"/>
              </w:rPr>
              <w:t>不</w:t>
            </w:r>
            <w:r>
              <w:rPr>
                <w:rFonts w:hint="eastAsia" w:ascii="Times New Roman"/>
                <w:b w:val="0"/>
                <w:bCs/>
                <w:sz w:val="28"/>
                <w:szCs w:val="28"/>
              </w:rPr>
              <w:t>想</w:t>
            </w:r>
            <w:r>
              <w:rPr>
                <w:rFonts w:ascii="Times New Roman"/>
                <w:b w:val="0"/>
                <w:bCs/>
                <w:sz w:val="28"/>
                <w:szCs w:val="28"/>
              </w:rPr>
              <w:t>就业</w:t>
            </w:r>
            <w:r>
              <w:rPr>
                <w:rFonts w:hint="eastAsia" w:ascii="Times New Roman"/>
                <w:b w:val="0"/>
                <w:bCs/>
                <w:sz w:val="28"/>
                <w:szCs w:val="28"/>
              </w:rPr>
              <w:t>，</w:t>
            </w:r>
            <w:r>
              <w:rPr>
                <w:rFonts w:ascii="Times New Roman"/>
                <w:b w:val="0"/>
                <w:bCs/>
                <w:sz w:val="28"/>
                <w:szCs w:val="28"/>
              </w:rPr>
              <w:t>准备</w:t>
            </w:r>
            <w:r>
              <w:rPr>
                <w:rFonts w:hint="eastAsia" w:ascii="Times New Roman"/>
                <w:b w:val="0"/>
                <w:bCs/>
                <w:sz w:val="28"/>
                <w:szCs w:val="28"/>
              </w:rPr>
              <w:t>境内</w:t>
            </w:r>
            <w:r>
              <w:rPr>
                <w:rFonts w:ascii="Times New Roman"/>
                <w:b w:val="0"/>
                <w:bCs/>
                <w:sz w:val="28"/>
                <w:szCs w:val="28"/>
              </w:rPr>
              <w:t>升学</w:t>
            </w:r>
          </w:p>
        </w:tc>
        <w:tc>
          <w:tcPr>
            <w:tcW w:w="4596" w:type="dxa"/>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restart"/>
            <w:noWrap/>
            <w:vAlign w:val="center"/>
          </w:tcPr>
          <w:p>
            <w:pPr>
              <w:widowControl/>
              <w:spacing w:line="300" w:lineRule="exact"/>
              <w:rPr>
                <w:rFonts w:ascii="Times New Roman" w:hAnsi="Times New Roman" w:eastAsia="仿宋_GB2312"/>
                <w:kern w:val="0"/>
                <w:sz w:val="28"/>
                <w:szCs w:val="28"/>
              </w:rPr>
            </w:pPr>
            <w:r>
              <w:rPr>
                <w:rFonts w:ascii="Times New Roman" w:hAnsi="Times New Roman" w:eastAsia="仿宋_GB2312"/>
                <w:kern w:val="0"/>
                <w:sz w:val="28"/>
                <w:szCs w:val="28"/>
              </w:rPr>
              <w:t>14.其他暂不就业</w:t>
            </w: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（1）暂不就业（编码721）：暂时不想就业等无就业意愿的毕业生</w:t>
            </w:r>
          </w:p>
        </w:tc>
        <w:tc>
          <w:tcPr>
            <w:tcW w:w="4596" w:type="dxa"/>
            <w:vAlign w:val="center"/>
          </w:tcPr>
          <w:p>
            <w:pPr>
              <w:widowControl/>
              <w:spacing w:line="360" w:lineRule="exac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31" w:type="dxa"/>
            <w:vMerge w:val="continue"/>
            <w:noWrap/>
            <w:vAlign w:val="center"/>
          </w:tcPr>
          <w:p>
            <w:pPr>
              <w:widowControl/>
              <w:jc w:val="center"/>
              <w:rPr>
                <w:rFonts w:ascii="Times New Roman" w:hAnsi="Times New Roman" w:eastAsia="仿宋_GB2312"/>
                <w:kern w:val="0"/>
                <w:sz w:val="24"/>
              </w:rPr>
            </w:pPr>
          </w:p>
        </w:tc>
        <w:tc>
          <w:tcPr>
            <w:tcW w:w="2255" w:type="dxa"/>
            <w:vMerge w:val="continue"/>
            <w:noWrap/>
            <w:vAlign w:val="center"/>
          </w:tcPr>
          <w:p>
            <w:pPr>
              <w:widowControl/>
              <w:spacing w:line="300" w:lineRule="exact"/>
              <w:rPr>
                <w:rFonts w:ascii="Times New Roman" w:hAnsi="Times New Roman" w:eastAsia="仿宋_GB2312"/>
                <w:kern w:val="0"/>
                <w:sz w:val="28"/>
                <w:szCs w:val="28"/>
              </w:rPr>
            </w:pPr>
          </w:p>
        </w:tc>
        <w:tc>
          <w:tcPr>
            <w:tcW w:w="5700" w:type="dxa"/>
            <w:noWrap/>
            <w:vAlign w:val="center"/>
          </w:tcPr>
          <w:p>
            <w:pPr>
              <w:widowControl/>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（2）拟出国出境（编码722）：暂时不想就业</w:t>
            </w:r>
            <w:r>
              <w:rPr>
                <w:rFonts w:hint="eastAsia" w:ascii="Times New Roman" w:hAnsi="Times New Roman" w:eastAsia="仿宋_GB2312"/>
                <w:kern w:val="0"/>
                <w:sz w:val="28"/>
                <w:szCs w:val="28"/>
              </w:rPr>
              <w:t>，</w:t>
            </w:r>
            <w:r>
              <w:rPr>
                <w:rFonts w:ascii="Times New Roman" w:hAnsi="Times New Roman" w:eastAsia="仿宋_GB2312"/>
                <w:kern w:val="0"/>
                <w:sz w:val="28"/>
                <w:szCs w:val="28"/>
              </w:rPr>
              <w:t>准备出国出境学习或工作</w:t>
            </w:r>
          </w:p>
        </w:tc>
        <w:tc>
          <w:tcPr>
            <w:tcW w:w="4596" w:type="dxa"/>
            <w:vAlign w:val="center"/>
          </w:tcPr>
          <w:p>
            <w:pPr>
              <w:widowControl/>
              <w:spacing w:line="360" w:lineRule="exact"/>
              <w:rPr>
                <w:rFonts w:ascii="Times New Roman" w:hAnsi="Times New Roman" w:eastAsia="仿宋_GB2312"/>
                <w:kern w:val="0"/>
                <w:sz w:val="28"/>
                <w:szCs w:val="28"/>
              </w:rPr>
            </w:pPr>
          </w:p>
        </w:tc>
      </w:tr>
    </w:tbl>
    <w:p>
      <w:pPr>
        <w:rPr>
          <w:rFonts w:ascii="Times New Roman" w:hAnsi="Times New Roman" w:eastAsia="仿宋_GB2312"/>
          <w:sz w:val="20"/>
          <w:szCs w:val="20"/>
        </w:rPr>
      </w:pPr>
      <w:r>
        <w:rPr>
          <w:rFonts w:hint="eastAsia" w:ascii="Times New Roman" w:hAnsi="Times New Roman" w:eastAsia="仿宋_GB2312"/>
          <w:b/>
          <w:bCs/>
          <w:sz w:val="20"/>
          <w:szCs w:val="20"/>
        </w:rPr>
        <w:t>说明：</w:t>
      </w:r>
      <w:r>
        <w:rPr>
          <w:rFonts w:hint="eastAsia" w:ascii="Times New Roman" w:hAnsi="Times New Roman" w:eastAsia="仿宋_GB2312"/>
          <w:sz w:val="20"/>
          <w:szCs w:val="20"/>
        </w:rPr>
        <w:t>1.“科研助理、管理助理”“其他录用形式就业”“自由职业”中当地最低工资标准参见人力资源和社会保障部公布的《全国各地区最低工资标准情况》。</w:t>
      </w:r>
      <w:r>
        <w:rPr>
          <w:rFonts w:ascii="Times New Roman" w:hAnsi="Times New Roman" w:eastAsia="仿宋_GB2312"/>
          <w:sz w:val="20"/>
          <w:szCs w:val="20"/>
        </w:rPr>
        <w:t>2</w:t>
      </w:r>
      <w:r>
        <w:rPr>
          <w:rFonts w:hint="eastAsia" w:ascii="Times New Roman" w:hAnsi="Times New Roman" w:eastAsia="仿宋_GB2312"/>
          <w:sz w:val="20"/>
          <w:szCs w:val="20"/>
        </w:rPr>
        <w:t>.在“待就业”“暂不就业”数据填报中，单位统一社会信用代码、单位名称、单位性质、单位行业、单位所在地、工作职位类别、单位联系人电话无需填写。</w:t>
      </w:r>
    </w:p>
    <w:p>
      <w:pPr>
        <w:rPr>
          <w:rFonts w:ascii="Times New Roman" w:hAnsi="Times New Roman" w:eastAsia="仿宋_GB2312"/>
          <w:sz w:val="20"/>
          <w:szCs w:val="20"/>
        </w:rPr>
        <w:sectPr>
          <w:footerReference r:id="rId4" w:type="default"/>
          <w:pgSz w:w="16838" w:h="11906" w:orient="landscape"/>
          <w:pgMar w:top="1020" w:right="1440" w:bottom="907" w:left="1440" w:header="851" w:footer="992" w:gutter="0"/>
          <w:cols w:space="720" w:num="1"/>
          <w:docGrid w:type="lines" w:linePitch="312" w:charSpace="0"/>
        </w:sectPr>
      </w:pPr>
      <w:r>
        <w:rPr>
          <w:rFonts w:ascii="Times New Roman" w:hAnsi="Times New Roman" w:eastAsia="仿宋_GB2312"/>
          <w:sz w:val="20"/>
          <w:szCs w:val="20"/>
        </w:rPr>
        <w:t>3.</w:t>
      </w:r>
      <w:r>
        <w:rPr>
          <w:rFonts w:hint="eastAsia" w:ascii="Times New Roman" w:hAnsi="Times New Roman" w:eastAsia="仿宋_GB2312"/>
          <w:sz w:val="20"/>
          <w:szCs w:val="20"/>
        </w:rPr>
        <w:t>境外留学（编码8</w:t>
      </w:r>
      <w:r>
        <w:rPr>
          <w:rFonts w:ascii="Times New Roman" w:hAnsi="Times New Roman" w:eastAsia="仿宋_GB2312"/>
          <w:sz w:val="20"/>
          <w:szCs w:val="20"/>
        </w:rPr>
        <w:t>5</w:t>
      </w:r>
      <w:r>
        <w:rPr>
          <w:rFonts w:hint="eastAsia" w:ascii="Times New Roman" w:hAnsi="Times New Roman" w:eastAsia="仿宋_GB2312"/>
          <w:sz w:val="20"/>
          <w:szCs w:val="20"/>
        </w:rPr>
        <w:t>）数据填报中，留学院校中文名称、留学院校外文名称、留学国家/地区、留学专业中文名称、留学专业外文名称、留学学历必填。</w:t>
      </w:r>
    </w:p>
    <w:p>
      <w:pPr>
        <w:spacing w:after="240" w:line="360" w:lineRule="exac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3</w:t>
      </w:r>
    </w:p>
    <w:p>
      <w:pPr>
        <w:jc w:val="center"/>
        <w:rPr>
          <w:rFonts w:ascii="Times New Roman" w:hAnsi="Times New Roman" w:eastAsia="方正小标宋简体"/>
          <w:sz w:val="44"/>
          <w:szCs w:val="44"/>
        </w:rPr>
      </w:pPr>
      <w:r>
        <w:rPr>
          <w:rFonts w:ascii="Times New Roman" w:hAnsi="Times New Roman" w:eastAsia="方正小标宋简体"/>
          <w:sz w:val="44"/>
          <w:szCs w:val="44"/>
        </w:rPr>
        <w:t>高校毕业生</w:t>
      </w:r>
      <w:r>
        <w:rPr>
          <w:rFonts w:hint="eastAsia" w:ascii="Times New Roman" w:hAnsi="Times New Roman" w:eastAsia="方正小标宋简体"/>
          <w:sz w:val="44"/>
          <w:szCs w:val="44"/>
        </w:rPr>
        <w:t>就业数据库代码标准</w:t>
      </w:r>
    </w:p>
    <w:p>
      <w:pPr>
        <w:jc w:val="center"/>
        <w:rPr>
          <w:rFonts w:ascii="黑体" w:hAnsi="黑体" w:eastAsia="黑体" w:cs="仿宋_GB2312"/>
          <w:sz w:val="28"/>
          <w:szCs w:val="28"/>
        </w:rPr>
      </w:pPr>
      <w:r>
        <w:rPr>
          <w:rFonts w:hint="eastAsia" w:ascii="黑体" w:hAnsi="黑体" w:eastAsia="黑体" w:cs="仿宋_GB2312"/>
          <w:sz w:val="28"/>
          <w:szCs w:val="28"/>
        </w:rPr>
        <w:t>表1</w:t>
      </w:r>
      <w:r>
        <w:rPr>
          <w:rFonts w:ascii="黑体" w:hAnsi="黑体" w:eastAsia="黑体" w:cs="仿宋_GB2312"/>
          <w:sz w:val="28"/>
          <w:szCs w:val="28"/>
        </w:rPr>
        <w:t xml:space="preserve"> </w:t>
      </w:r>
      <w:r>
        <w:rPr>
          <w:rFonts w:hint="eastAsia" w:ascii="黑体" w:hAnsi="黑体" w:eastAsia="黑体" w:cs="仿宋_GB2312"/>
          <w:sz w:val="28"/>
          <w:szCs w:val="28"/>
        </w:rPr>
        <w:t>毕业去向代码表</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429"/>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毕业去向代码</w:t>
            </w:r>
          </w:p>
        </w:tc>
        <w:tc>
          <w:tcPr>
            <w:tcW w:w="3429" w:type="dxa"/>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名称</w:t>
            </w:r>
          </w:p>
        </w:tc>
        <w:tc>
          <w:tcPr>
            <w:tcW w:w="2808" w:type="dxa"/>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10</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签就业协议形式就业</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11</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签劳动合同形式就业</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12</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其他录用形式就业</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271</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科研助理、管理助理</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272</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博士后入站</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46</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应征义务兵</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501</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国家特岗教师</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502</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三支一扶</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503</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西部计划</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504</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大学生乡村医生专项计划</w:t>
            </w:r>
          </w:p>
        </w:tc>
        <w:tc>
          <w:tcPr>
            <w:tcW w:w="2808"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511</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地方特岗教师</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512</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选调生</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513</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农技特岗</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515</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乡村教师</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519</w:t>
            </w:r>
          </w:p>
        </w:tc>
        <w:tc>
          <w:tcPr>
            <w:tcW w:w="3429" w:type="dxa"/>
            <w:noWrap/>
            <w:vAlign w:val="center"/>
          </w:tcPr>
          <w:p>
            <w:pPr>
              <w:widowControl/>
              <w:jc w:val="left"/>
              <w:rPr>
                <w:rFonts w:ascii="仿宋_GB2312" w:hAnsi="宋体" w:cs="宋体"/>
                <w:kern w:val="0"/>
                <w:sz w:val="28"/>
                <w:szCs w:val="28"/>
              </w:rPr>
            </w:pPr>
            <w:r>
              <w:rPr>
                <w:rFonts w:hint="eastAsia" w:ascii="仿宋_GB2312" w:hAnsi="宋体" w:eastAsia="仿宋_GB2312" w:cs="宋体"/>
                <w:kern w:val="0"/>
                <w:sz w:val="28"/>
                <w:szCs w:val="28"/>
              </w:rPr>
              <w:t>其它地方基层项目</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700</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暂未登记或上报</w:t>
            </w:r>
          </w:p>
        </w:tc>
        <w:tc>
          <w:tcPr>
            <w:tcW w:w="2808"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701</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求职中</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702</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签约中</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703</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拟参加公招考试</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704</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拟创业</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705</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拟应征入伍</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706</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就业见习</w:t>
            </w:r>
          </w:p>
        </w:tc>
        <w:tc>
          <w:tcPr>
            <w:tcW w:w="2808"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71</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不就业拟升学</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721</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暂不就业</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722</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拟出国出境</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75</w:t>
            </w:r>
            <w:r>
              <w:rPr>
                <w:rFonts w:ascii="仿宋_GB2312" w:hAnsi="Times New Roman" w:eastAsia="仿宋_GB2312"/>
                <w:kern w:val="0"/>
                <w:sz w:val="28"/>
                <w:szCs w:val="28"/>
              </w:rPr>
              <w:t>1</w:t>
            </w:r>
          </w:p>
        </w:tc>
        <w:tc>
          <w:tcPr>
            <w:tcW w:w="3429" w:type="dxa"/>
            <w:noWrap/>
            <w:vAlign w:val="center"/>
          </w:tcPr>
          <w:p>
            <w:pPr>
              <w:widowControl/>
              <w:jc w:val="left"/>
              <w:rPr>
                <w:rFonts w:ascii="仿宋_GB2312" w:hAnsi="宋体" w:eastAsia="仿宋_GB2312" w:cs="宋体"/>
                <w:kern w:val="0"/>
                <w:sz w:val="28"/>
                <w:szCs w:val="28"/>
              </w:rPr>
            </w:pPr>
            <w:r>
              <w:rPr>
                <w:rFonts w:ascii="Times New Roman" w:hAnsi="Times New Roman" w:eastAsia="仿宋_GB2312"/>
                <w:kern w:val="0"/>
                <w:sz w:val="28"/>
                <w:szCs w:val="28"/>
              </w:rPr>
              <w:t>创立公司</w:t>
            </w:r>
          </w:p>
        </w:tc>
        <w:tc>
          <w:tcPr>
            <w:tcW w:w="2808"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w:t>
            </w:r>
            <w:r>
              <w:rPr>
                <w:rFonts w:ascii="仿宋_GB2312" w:hAnsi="Times New Roman" w:eastAsia="仿宋_GB2312"/>
                <w:kern w:val="0"/>
                <w:sz w:val="28"/>
                <w:szCs w:val="28"/>
              </w:rPr>
              <w:t>52</w:t>
            </w:r>
          </w:p>
        </w:tc>
        <w:tc>
          <w:tcPr>
            <w:tcW w:w="3429" w:type="dxa"/>
            <w:noWrap/>
            <w:vAlign w:val="center"/>
          </w:tcPr>
          <w:p>
            <w:pPr>
              <w:widowControl/>
              <w:jc w:val="left"/>
              <w:rPr>
                <w:rFonts w:ascii="Times New Roman" w:hAnsi="Times New Roman" w:eastAsia="仿宋_GB2312"/>
                <w:kern w:val="0"/>
                <w:sz w:val="28"/>
                <w:szCs w:val="28"/>
              </w:rPr>
            </w:pPr>
            <w:r>
              <w:rPr>
                <w:rFonts w:ascii="Times New Roman" w:hAnsi="Times New Roman" w:eastAsia="仿宋_GB2312"/>
                <w:kern w:val="0"/>
                <w:sz w:val="28"/>
                <w:szCs w:val="28"/>
              </w:rPr>
              <w:t>在孵化机构创业</w:t>
            </w:r>
          </w:p>
        </w:tc>
        <w:tc>
          <w:tcPr>
            <w:tcW w:w="2808"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w:t>
            </w:r>
            <w:r>
              <w:rPr>
                <w:rFonts w:ascii="仿宋_GB2312" w:hAnsi="Times New Roman" w:eastAsia="仿宋_GB2312"/>
                <w:kern w:val="0"/>
                <w:sz w:val="28"/>
                <w:szCs w:val="28"/>
              </w:rPr>
              <w:t>53</w:t>
            </w:r>
          </w:p>
        </w:tc>
        <w:tc>
          <w:tcPr>
            <w:tcW w:w="3429" w:type="dxa"/>
            <w:noWrap/>
            <w:vAlign w:val="center"/>
          </w:tcPr>
          <w:p>
            <w:pPr>
              <w:widowControl/>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个体工商户</w:t>
            </w:r>
          </w:p>
        </w:tc>
        <w:tc>
          <w:tcPr>
            <w:tcW w:w="2808"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w:t>
            </w:r>
            <w:r>
              <w:rPr>
                <w:rFonts w:ascii="仿宋_GB2312" w:hAnsi="Times New Roman" w:eastAsia="仿宋_GB2312"/>
                <w:kern w:val="0"/>
                <w:sz w:val="28"/>
                <w:szCs w:val="28"/>
              </w:rPr>
              <w:t>54</w:t>
            </w:r>
          </w:p>
        </w:tc>
        <w:tc>
          <w:tcPr>
            <w:tcW w:w="3429" w:type="dxa"/>
            <w:noWrap/>
            <w:vAlign w:val="center"/>
          </w:tcPr>
          <w:p>
            <w:pPr>
              <w:widowControl/>
              <w:jc w:val="left"/>
              <w:rPr>
                <w:rFonts w:ascii="Times New Roman" w:hAnsi="Times New Roman" w:eastAsia="仿宋_GB2312"/>
                <w:kern w:val="0"/>
                <w:sz w:val="28"/>
                <w:szCs w:val="28"/>
              </w:rPr>
            </w:pPr>
            <w:r>
              <w:rPr>
                <w:rFonts w:ascii="Times New Roman" w:hAnsi="Times New Roman" w:eastAsia="仿宋_GB2312"/>
                <w:kern w:val="0"/>
                <w:sz w:val="28"/>
                <w:szCs w:val="28"/>
              </w:rPr>
              <w:t>电子商务创业</w:t>
            </w:r>
          </w:p>
        </w:tc>
        <w:tc>
          <w:tcPr>
            <w:tcW w:w="2808"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76</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自由职业</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801</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研究生</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802</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第二学士学位</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803</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专科升普通本科</w:t>
            </w:r>
          </w:p>
        </w:tc>
        <w:tc>
          <w:tcPr>
            <w:tcW w:w="2808" w:type="dxa"/>
            <w:noWrap/>
            <w:vAlign w:val="center"/>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22" w:type="dxa"/>
            <w:noWrap/>
            <w:vAlign w:val="center"/>
          </w:tcPr>
          <w:p>
            <w:pPr>
              <w:widowControl/>
              <w:jc w:val="center"/>
              <w:rPr>
                <w:rFonts w:ascii="仿宋_GB2312" w:hAnsi="Times New Roman" w:eastAsia="仿宋_GB2312"/>
                <w:kern w:val="0"/>
                <w:sz w:val="28"/>
                <w:szCs w:val="28"/>
              </w:rPr>
            </w:pPr>
            <w:r>
              <w:rPr>
                <w:rFonts w:hint="eastAsia" w:ascii="仿宋_GB2312" w:hAnsi="Times New Roman" w:eastAsia="仿宋_GB2312"/>
                <w:kern w:val="0"/>
                <w:sz w:val="28"/>
                <w:szCs w:val="28"/>
              </w:rPr>
              <w:t>85</w:t>
            </w:r>
          </w:p>
        </w:tc>
        <w:tc>
          <w:tcPr>
            <w:tcW w:w="3429"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境外留学</w:t>
            </w:r>
          </w:p>
        </w:tc>
        <w:tc>
          <w:tcPr>
            <w:tcW w:w="2808" w:type="dxa"/>
            <w:noWrap/>
            <w:vAlign w:val="center"/>
          </w:tcPr>
          <w:p>
            <w:pPr>
              <w:widowControl/>
              <w:jc w:val="left"/>
              <w:rPr>
                <w:rFonts w:ascii="仿宋_GB2312" w:hAnsi="宋体" w:eastAsia="仿宋_GB2312" w:cs="宋体"/>
                <w:kern w:val="0"/>
                <w:sz w:val="28"/>
                <w:szCs w:val="28"/>
              </w:rPr>
            </w:pPr>
          </w:p>
        </w:tc>
      </w:tr>
    </w:tbl>
    <w:p>
      <w:pPr>
        <w:rPr>
          <w:rFonts w:ascii="仿宋_GB2312" w:hAnsi="仿宋_GB2312" w:eastAsia="仿宋_GB2312" w:cs="仿宋_GB2312"/>
          <w:sz w:val="30"/>
          <w:szCs w:val="30"/>
        </w:rPr>
      </w:pPr>
    </w:p>
    <w:p>
      <w:pPr>
        <w:jc w:val="center"/>
        <w:rPr>
          <w:rFonts w:ascii="黑体" w:hAnsi="黑体" w:eastAsia="黑体" w:cs="仿宋_GB2312"/>
          <w:sz w:val="28"/>
          <w:szCs w:val="28"/>
        </w:rPr>
      </w:pPr>
      <w:r>
        <w:rPr>
          <w:rFonts w:hint="eastAsia" w:ascii="黑体" w:hAnsi="黑体" w:eastAsia="黑体" w:cs="仿宋_GB2312"/>
          <w:sz w:val="28"/>
          <w:szCs w:val="28"/>
        </w:rPr>
        <w:t>表</w:t>
      </w:r>
      <w:r>
        <w:rPr>
          <w:rFonts w:ascii="黑体" w:hAnsi="黑体" w:eastAsia="黑体" w:cs="仿宋_GB2312"/>
          <w:sz w:val="28"/>
          <w:szCs w:val="28"/>
        </w:rPr>
        <w:t xml:space="preserve">2 </w:t>
      </w:r>
      <w:r>
        <w:rPr>
          <w:rFonts w:hint="eastAsia" w:ascii="黑体" w:hAnsi="黑体" w:eastAsia="黑体" w:cs="仿宋_GB2312"/>
          <w:sz w:val="28"/>
          <w:szCs w:val="28"/>
        </w:rPr>
        <w:t>档案转递类型、户口迁移类型代码表</w:t>
      </w:r>
    </w:p>
    <w:tbl>
      <w:tblPr>
        <w:tblStyle w:val="8"/>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代码</w:t>
            </w:r>
          </w:p>
        </w:tc>
        <w:tc>
          <w:tcPr>
            <w:tcW w:w="3536" w:type="dxa"/>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代码类别</w:t>
            </w:r>
          </w:p>
        </w:tc>
        <w:tc>
          <w:tcPr>
            <w:tcW w:w="3536" w:type="dxa"/>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转回生源地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签约单位接收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托管单位接收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上级主管单位接收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升学本校接收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升学外校接收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档案转递类型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暂不确定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转回生源地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签约单位接收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托管单位接收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上级主管单位接收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升学本校接收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升学外校接收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1"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3536" w:type="dxa"/>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户口迁移类型</w:t>
            </w:r>
          </w:p>
        </w:tc>
        <w:tc>
          <w:tcPr>
            <w:tcW w:w="3536"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暂不确定</w:t>
            </w:r>
          </w:p>
        </w:tc>
      </w:tr>
    </w:tbl>
    <w:p/>
    <w:p>
      <w:pPr>
        <w:jc w:val="center"/>
        <w:rPr>
          <w:rFonts w:ascii="黑体" w:hAnsi="黑体" w:eastAsia="黑体" w:cs="仿宋_GB2312"/>
          <w:sz w:val="28"/>
          <w:szCs w:val="28"/>
        </w:rPr>
      </w:pPr>
      <w:r>
        <w:rPr>
          <w:rFonts w:hint="eastAsia" w:ascii="黑体" w:hAnsi="黑体" w:eastAsia="黑体" w:cs="仿宋_GB2312"/>
          <w:sz w:val="28"/>
          <w:szCs w:val="28"/>
        </w:rPr>
        <w:t>表</w:t>
      </w:r>
      <w:r>
        <w:rPr>
          <w:rFonts w:ascii="黑体" w:hAnsi="黑体" w:eastAsia="黑体" w:cs="仿宋_GB2312"/>
          <w:sz w:val="28"/>
          <w:szCs w:val="28"/>
        </w:rPr>
        <w:t xml:space="preserve">3 </w:t>
      </w:r>
      <w:r>
        <w:rPr>
          <w:rFonts w:hint="eastAsia" w:ascii="黑体" w:hAnsi="黑体" w:eastAsia="黑体" w:cs="仿宋_GB2312"/>
          <w:sz w:val="28"/>
          <w:szCs w:val="28"/>
        </w:rPr>
        <w:t>单位性质代码表</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代码</w:t>
            </w:r>
          </w:p>
        </w:tc>
        <w:tc>
          <w:tcPr>
            <w:tcW w:w="3402" w:type="dxa"/>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名称</w:t>
            </w:r>
          </w:p>
        </w:tc>
        <w:tc>
          <w:tcPr>
            <w:tcW w:w="3544" w:type="dxa"/>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10</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机关</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20</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科研设计单位</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21</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高等教育单位</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22</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中等、初等教育单位</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23</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医疗卫生单位</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29</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其他事业单位</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31</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国有企业</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32</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外商投资企业</w:t>
            </w:r>
          </w:p>
        </w:tc>
        <w:tc>
          <w:tcPr>
            <w:tcW w:w="3544" w:type="dxa"/>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变更（原三资企业）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33</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个体工商户</w:t>
            </w:r>
          </w:p>
        </w:tc>
        <w:tc>
          <w:tcPr>
            <w:tcW w:w="3544" w:type="dxa"/>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39</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其他企业（含民营企业等）</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40</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部队</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55</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农村建制村</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56</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城镇社区</w:t>
            </w:r>
          </w:p>
        </w:tc>
        <w:tc>
          <w:tcPr>
            <w:tcW w:w="3544" w:type="dxa"/>
          </w:tcPr>
          <w:p>
            <w:pPr>
              <w:widowControl/>
              <w:jc w:val="left"/>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13" w:type="dxa"/>
            <w:noWrap/>
            <w:vAlign w:val="center"/>
          </w:tcPr>
          <w:p>
            <w:pPr>
              <w:widowControl/>
              <w:jc w:val="center"/>
              <w:rPr>
                <w:rFonts w:ascii="仿宋_GB2312" w:hAnsi="宋体" w:eastAsia="仿宋_GB2312" w:cs="宋体"/>
                <w:kern w:val="0"/>
                <w:sz w:val="28"/>
                <w:szCs w:val="28"/>
              </w:rPr>
            </w:pPr>
            <w:r>
              <w:rPr>
                <w:rFonts w:ascii="仿宋_GB2312" w:hAnsi="宋体" w:eastAsia="仿宋_GB2312" w:cs="宋体"/>
                <w:kern w:val="0"/>
                <w:sz w:val="28"/>
                <w:szCs w:val="28"/>
              </w:rPr>
              <w:t>99</w:t>
            </w:r>
          </w:p>
        </w:tc>
        <w:tc>
          <w:tcPr>
            <w:tcW w:w="3402" w:type="dxa"/>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其他（含社会组织、国际组织等）</w:t>
            </w:r>
          </w:p>
        </w:tc>
        <w:tc>
          <w:tcPr>
            <w:tcW w:w="3544" w:type="dxa"/>
          </w:tcPr>
          <w:p>
            <w:pPr>
              <w:widowControl/>
              <w:jc w:val="left"/>
              <w:rPr>
                <w:rFonts w:ascii="仿宋_GB2312" w:hAnsi="宋体" w:eastAsia="仿宋_GB2312" w:cs="宋体"/>
                <w:kern w:val="0"/>
                <w:sz w:val="28"/>
                <w:szCs w:val="28"/>
              </w:rPr>
            </w:pPr>
          </w:p>
        </w:tc>
      </w:tr>
    </w:tbl>
    <w:p/>
    <w:p>
      <w:pPr>
        <w:jc w:val="center"/>
        <w:rPr>
          <w:rFonts w:ascii="黑体" w:hAnsi="黑体" w:eastAsia="黑体" w:cs="仿宋_GB2312"/>
          <w:sz w:val="28"/>
          <w:szCs w:val="28"/>
        </w:rPr>
      </w:pPr>
      <w:r>
        <w:rPr>
          <w:rFonts w:hint="eastAsia" w:ascii="黑体" w:hAnsi="黑体" w:eastAsia="黑体" w:cs="仿宋_GB2312"/>
          <w:sz w:val="28"/>
          <w:szCs w:val="28"/>
        </w:rPr>
        <w:t>表</w:t>
      </w:r>
      <w:r>
        <w:rPr>
          <w:rFonts w:ascii="黑体" w:hAnsi="黑体" w:eastAsia="黑体" w:cs="仿宋_GB2312"/>
          <w:sz w:val="28"/>
          <w:szCs w:val="28"/>
        </w:rPr>
        <w:t xml:space="preserve">4 </w:t>
      </w:r>
      <w:r>
        <w:rPr>
          <w:rFonts w:hint="eastAsia" w:ascii="黑体" w:hAnsi="黑体" w:eastAsia="黑体" w:cs="仿宋_GB2312"/>
          <w:sz w:val="28"/>
          <w:szCs w:val="28"/>
        </w:rPr>
        <w:t>境外留学（编码85）代码结构表</w:t>
      </w:r>
    </w:p>
    <w:tbl>
      <w:tblPr>
        <w:tblStyle w:val="8"/>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551"/>
        <w:gridCol w:w="1088"/>
        <w:gridCol w:w="1074"/>
        <w:gridCol w:w="1039"/>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字段名称</w:t>
            </w:r>
          </w:p>
        </w:tc>
        <w:tc>
          <w:tcPr>
            <w:tcW w:w="1282" w:type="pct"/>
            <w:noWrap/>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字段含义</w:t>
            </w:r>
          </w:p>
        </w:tc>
        <w:tc>
          <w:tcPr>
            <w:tcW w:w="547" w:type="pct"/>
            <w:noWrap/>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w:t>
            </w:r>
          </w:p>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类型</w:t>
            </w:r>
          </w:p>
        </w:tc>
        <w:tc>
          <w:tcPr>
            <w:tcW w:w="540" w:type="pct"/>
            <w:noWrap/>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w:t>
            </w:r>
          </w:p>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长度</w:t>
            </w:r>
          </w:p>
        </w:tc>
        <w:tc>
          <w:tcPr>
            <w:tcW w:w="522" w:type="pct"/>
            <w:noWrap/>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是否必填</w:t>
            </w:r>
          </w:p>
        </w:tc>
        <w:tc>
          <w:tcPr>
            <w:tcW w:w="1397" w:type="pct"/>
            <w:noWrap/>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字段说明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LXGJORDQ</w:t>
            </w:r>
          </w:p>
        </w:tc>
        <w:tc>
          <w:tcPr>
            <w:tcW w:w="128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留学国家/地区</w:t>
            </w:r>
          </w:p>
        </w:tc>
        <w:tc>
          <w:tcPr>
            <w:tcW w:w="547"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50</w:t>
            </w:r>
          </w:p>
        </w:tc>
        <w:tc>
          <w:tcPr>
            <w:tcW w:w="52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vMerge w:val="restart"/>
            <w:noWrap/>
            <w:vAlign w:val="center"/>
          </w:tcPr>
          <w:p>
            <w:pPr>
              <w:widowControl/>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参考《留学院校字典表.xlsx》，如不在字典表内，可自行填写。留学院校中文名称填入原有字段“单位名称”中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DWMC</w:t>
            </w:r>
          </w:p>
        </w:tc>
        <w:tc>
          <w:tcPr>
            <w:tcW w:w="128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留学院校中文名称</w:t>
            </w:r>
          </w:p>
        </w:tc>
        <w:tc>
          <w:tcPr>
            <w:tcW w:w="547"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52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vMerge w:val="continue"/>
            <w:noWrap/>
            <w:vAlign w:val="center"/>
          </w:tcPr>
          <w:p>
            <w:pPr>
              <w:widowControl/>
              <w:spacing w:line="36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LXYXWWMC</w:t>
            </w:r>
          </w:p>
        </w:tc>
        <w:tc>
          <w:tcPr>
            <w:tcW w:w="128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留学院校外文名称</w:t>
            </w:r>
          </w:p>
        </w:tc>
        <w:tc>
          <w:tcPr>
            <w:tcW w:w="547"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300</w:t>
            </w:r>
          </w:p>
        </w:tc>
        <w:tc>
          <w:tcPr>
            <w:tcW w:w="52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vMerge w:val="continue"/>
            <w:noWrap/>
            <w:vAlign w:val="center"/>
          </w:tcPr>
          <w:p>
            <w:pPr>
              <w:widowControl/>
              <w:spacing w:line="36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3" w:type="pct"/>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LXZYZWMC</w:t>
            </w:r>
          </w:p>
        </w:tc>
        <w:tc>
          <w:tcPr>
            <w:tcW w:w="128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留学专业中文名称</w:t>
            </w:r>
          </w:p>
        </w:tc>
        <w:tc>
          <w:tcPr>
            <w:tcW w:w="547"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52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noWrap/>
            <w:vAlign w:val="center"/>
          </w:tcPr>
          <w:p>
            <w:pPr>
              <w:widowControl/>
              <w:spacing w:line="36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13" w:type="pct"/>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LXZYWWMC</w:t>
            </w:r>
          </w:p>
        </w:tc>
        <w:tc>
          <w:tcPr>
            <w:tcW w:w="128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留学专业外文名称</w:t>
            </w:r>
          </w:p>
        </w:tc>
        <w:tc>
          <w:tcPr>
            <w:tcW w:w="547"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300</w:t>
            </w:r>
          </w:p>
        </w:tc>
        <w:tc>
          <w:tcPr>
            <w:tcW w:w="52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noWrap/>
            <w:vAlign w:val="center"/>
          </w:tcPr>
          <w:p>
            <w:pPr>
              <w:widowControl/>
              <w:spacing w:line="36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3" w:type="pct"/>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XLZWMC</w:t>
            </w:r>
          </w:p>
        </w:tc>
        <w:tc>
          <w:tcPr>
            <w:tcW w:w="128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留学学历</w:t>
            </w:r>
          </w:p>
        </w:tc>
        <w:tc>
          <w:tcPr>
            <w:tcW w:w="547"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字符型</w:t>
            </w:r>
          </w:p>
        </w:tc>
        <w:tc>
          <w:tcPr>
            <w:tcW w:w="540"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522" w:type="pct"/>
            <w:noWrap/>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是</w:t>
            </w:r>
          </w:p>
        </w:tc>
        <w:tc>
          <w:tcPr>
            <w:tcW w:w="1397" w:type="pct"/>
            <w:noWrap/>
            <w:vAlign w:val="center"/>
          </w:tcPr>
          <w:p>
            <w:pPr>
              <w:widowControl/>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专科、本科、硕士、博士</w:t>
            </w:r>
          </w:p>
        </w:tc>
      </w:tr>
    </w:tbl>
    <w:p>
      <w:pPr>
        <w:spacing w:line="56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eastAsia="仿宋_GB2312"/>
          <w:b w:val="0"/>
          <w:bCs w:val="0"/>
          <w:sz w:val="28"/>
          <w:szCs w:val="28"/>
          <w:lang w:val="en-US" w:eastAsia="zh-CN"/>
        </w:rPr>
      </w:pPr>
    </w:p>
    <w:sectPr>
      <w:footerReference r:id="rId5" w:type="default"/>
      <w:pgSz w:w="11906" w:h="16838"/>
      <w:pgMar w:top="1440" w:right="850"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-205740</wp:posOffset>
              </wp:positionV>
              <wp:extent cx="716915" cy="4425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6915" cy="442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2pt;height:34.85pt;width:56.45pt;mso-position-horizontal:outside;mso-position-horizontal-relative:margin;z-index:251660288;mso-width-relative:page;mso-height-relative:page;" filled="f" stroked="f" coordsize="21600,21600" o:gfxdata="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zGB1gAAAAcBAAAPAAAAAAAAAAEAIAAAACIAAABkcnMvZG93bnJl&#10;di54bWxQSwECFAAUAAAACACHTuJAHW1dwTgCAABhBAAADgAAAAAAAAABACAAAAAlAQAAZHJzL2Uy&#10;b0RvYy54bWxQSwUGAAAAAAYABgBZAQAAzwUAAAAA&#10;">
              <v:fill on="f" focussize="0,0"/>
              <v:stroke on="f" weight="0.5pt"/>
              <v:imagedata o:title=""/>
              <o:lock v:ext="edit" aspectratio="f"/>
              <v:textbox inset="0mm,0mm,0mm,0mm">
                <w:txbxContent>
                  <w:p>
                    <w:pPr>
                      <w:pStyle w:val="4"/>
                      <w:rPr>
                        <w:rFonts w:hint="eastAsia" w:eastAsiaTheme="minorEastAsia"/>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4"/>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3515" cy="1530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3515" cy="153035"/>
                      </a:xfrm>
                      <a:prstGeom prst="rect">
                        <a:avLst/>
                      </a:prstGeom>
                      <a:noFill/>
                      <a:ln w="6350">
                        <a:noFill/>
                      </a:ln>
                    </wps:spPr>
                    <wps:txbx>
                      <w:txbxContent>
                        <w:p>
                          <w:pPr>
                            <w:pStyle w:val="4"/>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9</w:t>
                          </w:r>
                          <w:r>
                            <w:rPr>
                              <w:rFonts w:ascii="Times New Roman" w:hAnsi="Times New Roman"/>
                              <w:sz w:val="21"/>
                              <w:szCs w:val="21"/>
                            </w:rPr>
                            <w:fldChar w:fldCharType="end"/>
                          </w:r>
                        </w:p>
                      </w:txbxContent>
                    </wps:txbx>
                    <wps:bodyPr wrap="square" lIns="0" tIns="0" rIns="0" bIns="0" upright="1">
                      <a:spAutoFit/>
                    </wps:bodyPr>
                  </wps:wsp>
                </a:graphicData>
              </a:graphic>
            </wp:anchor>
          </w:drawing>
        </mc:Choice>
        <mc:Fallback>
          <w:pict>
            <v:shape id="文本框 1" o:spid="_x0000_s1026" o:spt="202" type="#_x0000_t202" style="position:absolute;left:0pt;margin-top:0pt;height:12.05pt;width:14.45pt;mso-position-horizontal:center;mso-position-horizontal-relative:margin;z-index:251662336;mso-width-relative:page;mso-height-relative:page;" filled="f" stroked="f" coordsize="21600,21600" o:gfxdata="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R6oGNIAAAADAQAADwAAAAAAAAABACAAAAAi&#10;AAAAZHJzL2Rvd25yZXYueG1sUEsBAhQAFAAAAAgAh07iQG0bpHDXAQAAogMAAA4AAAAAAAAAAQAg&#10;AAAAIQEAAGRycy9lMm9Eb2MueG1sUEsFBgAAAAAGAAYAWQEAAGoFAAAAAA==&#10;">
              <v:fill on="f" focussize="0,0"/>
              <v:stroke on="f" weight="0.5pt"/>
              <v:imagedata o:title=""/>
              <o:lock v:ext="edit" aspectratio="f"/>
              <v:textbox inset="0mm,0mm,0mm,0mm" style="mso-fit-shape-to-text:t;">
                <w:txbxContent>
                  <w:p>
                    <w:pPr>
                      <w:pStyle w:val="4"/>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9</w:t>
                    </w:r>
                    <w:r>
                      <w:rPr>
                        <w:rFonts w:ascii="Times New Roman" w:hAnsi="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906E6"/>
    <w:multiLevelType w:val="singleLevel"/>
    <w:tmpl w:val="DE0906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GQyNzFhOTcyNzI1MWNhNTE4MjViMTE4OTcwYmYifQ=="/>
  </w:docVars>
  <w:rsids>
    <w:rsidRoot w:val="102B4522"/>
    <w:rsid w:val="00463026"/>
    <w:rsid w:val="00B515D8"/>
    <w:rsid w:val="04511C3B"/>
    <w:rsid w:val="08132E28"/>
    <w:rsid w:val="0B2E0466"/>
    <w:rsid w:val="0D632A2C"/>
    <w:rsid w:val="0D7532E0"/>
    <w:rsid w:val="0D890300"/>
    <w:rsid w:val="0DAC4C4E"/>
    <w:rsid w:val="0DE85C70"/>
    <w:rsid w:val="0ED3513C"/>
    <w:rsid w:val="102B4522"/>
    <w:rsid w:val="10D61131"/>
    <w:rsid w:val="12293CC1"/>
    <w:rsid w:val="137F491E"/>
    <w:rsid w:val="15604E34"/>
    <w:rsid w:val="16CF44CC"/>
    <w:rsid w:val="16D61014"/>
    <w:rsid w:val="176F65D4"/>
    <w:rsid w:val="17BE4A71"/>
    <w:rsid w:val="17EC2DA9"/>
    <w:rsid w:val="1A26648F"/>
    <w:rsid w:val="1F994D23"/>
    <w:rsid w:val="22827776"/>
    <w:rsid w:val="2433762F"/>
    <w:rsid w:val="245243FF"/>
    <w:rsid w:val="24623496"/>
    <w:rsid w:val="2790571A"/>
    <w:rsid w:val="283E16C9"/>
    <w:rsid w:val="29390C90"/>
    <w:rsid w:val="294937CA"/>
    <w:rsid w:val="2AAE4651"/>
    <w:rsid w:val="2D3D576C"/>
    <w:rsid w:val="2F3015E1"/>
    <w:rsid w:val="2F751D1C"/>
    <w:rsid w:val="3020711F"/>
    <w:rsid w:val="31476A03"/>
    <w:rsid w:val="32AF5378"/>
    <w:rsid w:val="369378B4"/>
    <w:rsid w:val="38351D8A"/>
    <w:rsid w:val="3B394351"/>
    <w:rsid w:val="3D6E5CDA"/>
    <w:rsid w:val="3D77549C"/>
    <w:rsid w:val="3E6E7002"/>
    <w:rsid w:val="4085398A"/>
    <w:rsid w:val="415D2736"/>
    <w:rsid w:val="416C4F1F"/>
    <w:rsid w:val="42332013"/>
    <w:rsid w:val="430D78F1"/>
    <w:rsid w:val="434D091A"/>
    <w:rsid w:val="43B31573"/>
    <w:rsid w:val="44FD07FE"/>
    <w:rsid w:val="453D78FA"/>
    <w:rsid w:val="48160A7D"/>
    <w:rsid w:val="4A195E18"/>
    <w:rsid w:val="4A1A0BBD"/>
    <w:rsid w:val="4C6E2E78"/>
    <w:rsid w:val="4D9F56FC"/>
    <w:rsid w:val="4E44541B"/>
    <w:rsid w:val="4E4C036B"/>
    <w:rsid w:val="508B3254"/>
    <w:rsid w:val="50B24994"/>
    <w:rsid w:val="51342AE8"/>
    <w:rsid w:val="51F50179"/>
    <w:rsid w:val="51FA0A6C"/>
    <w:rsid w:val="56AA319C"/>
    <w:rsid w:val="56E83B78"/>
    <w:rsid w:val="573C21B8"/>
    <w:rsid w:val="59657E2D"/>
    <w:rsid w:val="5A3251DE"/>
    <w:rsid w:val="5A3D4142"/>
    <w:rsid w:val="5B7410F9"/>
    <w:rsid w:val="5BA00F47"/>
    <w:rsid w:val="63E22B14"/>
    <w:rsid w:val="644A5AF2"/>
    <w:rsid w:val="645A7870"/>
    <w:rsid w:val="64C04633"/>
    <w:rsid w:val="66326AEF"/>
    <w:rsid w:val="66E07944"/>
    <w:rsid w:val="692D415A"/>
    <w:rsid w:val="6A625253"/>
    <w:rsid w:val="6C95477B"/>
    <w:rsid w:val="708B67F5"/>
    <w:rsid w:val="721C2882"/>
    <w:rsid w:val="7277761F"/>
    <w:rsid w:val="777D35D0"/>
    <w:rsid w:val="79754A2E"/>
    <w:rsid w:val="7B923976"/>
    <w:rsid w:val="7BFF2CE2"/>
    <w:rsid w:val="7C164D61"/>
    <w:rsid w:val="7CFC647A"/>
    <w:rsid w:val="7D055A6E"/>
    <w:rsid w:val="7F1E57D2"/>
    <w:rsid w:val="7F6F1215"/>
    <w:rsid w:val="7F6F6D20"/>
    <w:rsid w:val="7FAA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List 2"/>
    <w:basedOn w:val="1"/>
    <w:autoRedefine/>
    <w:qFormat/>
    <w:uiPriority w:val="0"/>
    <w:pPr>
      <w:adjustRightInd w:val="0"/>
      <w:ind w:firstLine="482" w:firstLineChars="150"/>
      <w:jc w:val="center"/>
    </w:pPr>
    <w:rPr>
      <w:rFonts w:ascii="仿宋_GB2312" w:eastAsia="仿宋_GB2312"/>
      <w:b/>
      <w:sz w:val="32"/>
      <w:szCs w:val="32"/>
    </w:rPr>
  </w:style>
  <w:style w:type="paragraph" w:styleId="3">
    <w:name w:val="Body Text Indent 2"/>
    <w:basedOn w:val="1"/>
    <w:autoRedefine/>
    <w:unhideWhenUsed/>
    <w:qFormat/>
    <w:uiPriority w:val="99"/>
    <w:pPr>
      <w:spacing w:after="120" w:line="480" w:lineRule="auto"/>
      <w:ind w:left="420" w:leftChars="200"/>
    </w:pPr>
    <w:rPr>
      <w:rFonts w:ascii="Times New Roman" w:hAnsi="Times New Roman" w:eastAsia="宋体"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autoRedefine/>
    <w:qFormat/>
    <w:uiPriority w:val="0"/>
    <w:pPr>
      <w:snapToGrid w:val="0"/>
      <w:jc w:val="left"/>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4432</Words>
  <Characters>4696</Characters>
  <Lines>0</Lines>
  <Paragraphs>0</Paragraphs>
  <TotalTime>0</TotalTime>
  <ScaleCrop>false</ScaleCrop>
  <LinksUpToDate>false</LinksUpToDate>
  <CharactersWithSpaces>4853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2020-02-04T01:51:00Z</dcterms:created>
  <dc:creator>Administrator</dc:creator>
  <cp:lastModifiedBy>zizi</cp:lastModifiedBy>
  <cp:lastPrinted>2023-06-06T03:39:00Z</cp:lastPrinted>
  <dcterms:modified xsi:type="dcterms:W3CDTF">2024-05-31T02:44:24Z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C4FC3ACED228408F89BDDCF62887D45F_13</vt:lpwstr>
  </property>
</Properties>
</file>