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E" w:rsidRDefault="00144F3E" w:rsidP="008168B7">
      <w:pPr>
        <w:jc w:val="center"/>
        <w:rPr>
          <w:rFonts w:eastAsia="方正小标宋简体"/>
          <w:b/>
          <w:sz w:val="44"/>
          <w:szCs w:val="44"/>
        </w:rPr>
      </w:pPr>
      <w:r w:rsidRPr="00A775DA">
        <w:rPr>
          <w:rFonts w:eastAsia="方正小标宋简体" w:hint="eastAsia"/>
          <w:b/>
          <w:sz w:val="44"/>
          <w:szCs w:val="44"/>
        </w:rPr>
        <w:t>关于转发《</w:t>
      </w:r>
      <w:r w:rsidRPr="00A775DA">
        <w:rPr>
          <w:rFonts w:eastAsia="方正小标宋简体"/>
          <w:b/>
          <w:sz w:val="44"/>
          <w:szCs w:val="44"/>
        </w:rPr>
        <w:t>2016</w:t>
      </w:r>
      <w:r w:rsidRPr="00A775DA">
        <w:rPr>
          <w:rFonts w:eastAsia="方正小标宋简体" w:hint="eastAsia"/>
          <w:b/>
          <w:sz w:val="44"/>
          <w:szCs w:val="44"/>
        </w:rPr>
        <w:t>年度福建省禁毒</w:t>
      </w:r>
    </w:p>
    <w:p w:rsidR="00144F3E" w:rsidRPr="00A775DA" w:rsidRDefault="00144F3E" w:rsidP="00A775DA">
      <w:pPr>
        <w:jc w:val="center"/>
        <w:rPr>
          <w:rFonts w:eastAsia="方正小标宋简体"/>
          <w:b/>
          <w:sz w:val="44"/>
          <w:szCs w:val="44"/>
        </w:rPr>
      </w:pPr>
      <w:r w:rsidRPr="00A775DA">
        <w:rPr>
          <w:rFonts w:eastAsia="方正小标宋简体" w:hint="eastAsia"/>
          <w:b/>
          <w:sz w:val="44"/>
          <w:szCs w:val="44"/>
        </w:rPr>
        <w:t>工作综合评估细则》的通知</w:t>
      </w:r>
    </w:p>
    <w:p w:rsidR="00144F3E" w:rsidRDefault="00144F3E" w:rsidP="00F723E2">
      <w:pPr>
        <w:rPr>
          <w:sz w:val="32"/>
          <w:szCs w:val="32"/>
        </w:rPr>
      </w:pPr>
    </w:p>
    <w:p w:rsidR="00144F3E" w:rsidRPr="00A775DA" w:rsidRDefault="00144F3E" w:rsidP="00F723E2">
      <w:pPr>
        <w:rPr>
          <w:rFonts w:eastAsia="仿宋_GB2312"/>
          <w:sz w:val="28"/>
          <w:szCs w:val="28"/>
        </w:rPr>
      </w:pPr>
      <w:r w:rsidRPr="00A775DA">
        <w:rPr>
          <w:rFonts w:eastAsia="仿宋_GB2312" w:hint="eastAsia"/>
          <w:sz w:val="28"/>
          <w:szCs w:val="28"/>
        </w:rPr>
        <w:t>团委</w:t>
      </w:r>
      <w:r>
        <w:rPr>
          <w:rFonts w:eastAsia="仿宋_GB2312" w:hint="eastAsia"/>
          <w:sz w:val="28"/>
          <w:szCs w:val="28"/>
        </w:rPr>
        <w:t>、</w:t>
      </w:r>
      <w:r w:rsidRPr="00A775DA">
        <w:rPr>
          <w:rFonts w:eastAsia="仿宋_GB2312" w:hint="eastAsia"/>
          <w:sz w:val="28"/>
          <w:szCs w:val="28"/>
        </w:rPr>
        <w:t>各系：</w:t>
      </w:r>
    </w:p>
    <w:p w:rsidR="00144F3E" w:rsidRDefault="00144F3E" w:rsidP="008168B7">
      <w:pPr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为贯彻落实《</w:t>
      </w:r>
      <w:r>
        <w:rPr>
          <w:rFonts w:eastAsia="仿宋_GB2312"/>
          <w:sz w:val="28"/>
          <w:szCs w:val="28"/>
        </w:rPr>
        <w:t>2016</w:t>
      </w:r>
      <w:r>
        <w:rPr>
          <w:rFonts w:eastAsia="仿宋_GB2312" w:hint="eastAsia"/>
          <w:sz w:val="28"/>
          <w:szCs w:val="28"/>
        </w:rPr>
        <w:t>年度福建省禁毒工作综合评估细则》，根据沈锦华副书记的批示，现将</w:t>
      </w:r>
      <w:r w:rsidRPr="00A775DA">
        <w:rPr>
          <w:rFonts w:eastAsia="仿宋_GB2312" w:hint="eastAsia"/>
          <w:sz w:val="28"/>
          <w:szCs w:val="28"/>
        </w:rPr>
        <w:t>福州市教育局</w:t>
      </w:r>
      <w:r>
        <w:rPr>
          <w:rFonts w:eastAsia="仿宋_GB2312" w:hint="eastAsia"/>
          <w:sz w:val="28"/>
          <w:szCs w:val="28"/>
        </w:rPr>
        <w:t>下发的《</w:t>
      </w:r>
      <w:r w:rsidRPr="00A775DA">
        <w:rPr>
          <w:rFonts w:eastAsia="仿宋_GB2312"/>
          <w:sz w:val="28"/>
          <w:szCs w:val="28"/>
        </w:rPr>
        <w:t>2016</w:t>
      </w:r>
      <w:r w:rsidRPr="00A775DA">
        <w:rPr>
          <w:rFonts w:eastAsia="仿宋_GB2312" w:hint="eastAsia"/>
          <w:sz w:val="28"/>
          <w:szCs w:val="28"/>
        </w:rPr>
        <w:t>年度福建省禁毒工作综合评估细则》</w:t>
      </w:r>
      <w:r>
        <w:rPr>
          <w:rFonts w:eastAsia="仿宋_GB2312" w:hint="eastAsia"/>
          <w:sz w:val="28"/>
          <w:szCs w:val="28"/>
        </w:rPr>
        <w:t>（</w:t>
      </w:r>
      <w:r w:rsidRPr="00A775DA">
        <w:rPr>
          <w:rFonts w:eastAsia="仿宋_GB2312" w:hint="eastAsia"/>
          <w:sz w:val="28"/>
          <w:szCs w:val="28"/>
        </w:rPr>
        <w:t>榕教思【</w:t>
      </w:r>
      <w:r w:rsidRPr="00A775DA">
        <w:rPr>
          <w:rFonts w:eastAsia="仿宋_GB2312"/>
          <w:sz w:val="28"/>
          <w:szCs w:val="28"/>
        </w:rPr>
        <w:t>2016</w:t>
      </w:r>
      <w:r w:rsidRPr="00A775DA">
        <w:rPr>
          <w:rFonts w:eastAsia="仿宋_GB2312" w:hint="eastAsia"/>
          <w:sz w:val="28"/>
          <w:szCs w:val="28"/>
        </w:rPr>
        <w:t>】</w:t>
      </w:r>
      <w:r w:rsidRPr="00A775DA">
        <w:rPr>
          <w:rFonts w:eastAsia="仿宋_GB2312"/>
          <w:sz w:val="28"/>
          <w:szCs w:val="28"/>
        </w:rPr>
        <w:t>72</w:t>
      </w:r>
      <w:r w:rsidRPr="00A775DA">
        <w:rPr>
          <w:rFonts w:eastAsia="仿宋_GB2312" w:hint="eastAsia"/>
          <w:sz w:val="28"/>
          <w:szCs w:val="28"/>
        </w:rPr>
        <w:t>号</w:t>
      </w:r>
      <w:r>
        <w:rPr>
          <w:rFonts w:eastAsia="仿宋_GB2312" w:hint="eastAsia"/>
          <w:sz w:val="28"/>
          <w:szCs w:val="28"/>
        </w:rPr>
        <w:t>）印发给你们，请相关你们认真组织实施。</w:t>
      </w:r>
    </w:p>
    <w:p w:rsidR="00144F3E" w:rsidRDefault="00144F3E" w:rsidP="008168B7">
      <w:pPr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团委开展</w:t>
      </w:r>
      <w:r>
        <w:rPr>
          <w:rFonts w:eastAsia="仿宋_GB2312"/>
          <w:sz w:val="28"/>
          <w:szCs w:val="28"/>
        </w:rPr>
        <w:t>3-4</w:t>
      </w:r>
      <w:r>
        <w:rPr>
          <w:rFonts w:eastAsia="仿宋_GB2312" w:hint="eastAsia"/>
          <w:sz w:val="28"/>
          <w:szCs w:val="28"/>
        </w:rPr>
        <w:t>期的禁毒安全宣传广播，各系于国庆节后对新生上一堂禁毒安全教育课并列入课程表中，开展一次禁毒安全宣传活动（比如主题班会）等。活动开展需留下纸质材料，于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日前将活动材料报送保卫处存档备案。</w:t>
      </w:r>
    </w:p>
    <w:p w:rsidR="00144F3E" w:rsidRDefault="00144F3E" w:rsidP="008168B7">
      <w:pPr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附：《</w:t>
      </w:r>
      <w:r>
        <w:rPr>
          <w:rFonts w:eastAsia="仿宋_GB2312"/>
          <w:sz w:val="28"/>
          <w:szCs w:val="28"/>
        </w:rPr>
        <w:t>2016</w:t>
      </w:r>
      <w:r>
        <w:rPr>
          <w:rFonts w:eastAsia="仿宋_GB2312" w:hint="eastAsia"/>
          <w:sz w:val="28"/>
          <w:szCs w:val="28"/>
        </w:rPr>
        <w:t>年度福建省禁毒工作综合评估细则》</w:t>
      </w:r>
    </w:p>
    <w:p w:rsidR="00144F3E" w:rsidRDefault="00144F3E" w:rsidP="008168B7">
      <w:pPr>
        <w:ind w:firstLineChars="1700" w:firstLine="31680"/>
        <w:rPr>
          <w:rFonts w:eastAsia="仿宋_GB2312"/>
          <w:sz w:val="28"/>
          <w:szCs w:val="28"/>
        </w:rPr>
      </w:pPr>
    </w:p>
    <w:p w:rsidR="00144F3E" w:rsidRDefault="00144F3E" w:rsidP="008168B7">
      <w:pPr>
        <w:ind w:firstLineChars="1700" w:firstLine="31680"/>
        <w:rPr>
          <w:rFonts w:eastAsia="仿宋_GB2312"/>
          <w:sz w:val="28"/>
          <w:szCs w:val="28"/>
        </w:rPr>
      </w:pPr>
    </w:p>
    <w:p w:rsidR="00144F3E" w:rsidRDefault="00144F3E" w:rsidP="008168B7">
      <w:pPr>
        <w:ind w:firstLineChars="1700" w:firstLine="31680"/>
        <w:rPr>
          <w:rFonts w:eastAsia="仿宋_GB2312"/>
          <w:sz w:val="28"/>
          <w:szCs w:val="28"/>
        </w:rPr>
      </w:pPr>
    </w:p>
    <w:p w:rsidR="00144F3E" w:rsidRDefault="00144F3E" w:rsidP="008168B7">
      <w:pPr>
        <w:ind w:firstLineChars="1700" w:firstLine="31680"/>
        <w:rPr>
          <w:rFonts w:eastAsia="仿宋_GB2312"/>
          <w:sz w:val="28"/>
          <w:szCs w:val="28"/>
        </w:rPr>
      </w:pPr>
    </w:p>
    <w:p w:rsidR="00144F3E" w:rsidRDefault="00144F3E" w:rsidP="008168B7">
      <w:pPr>
        <w:ind w:firstLineChars="1700" w:firstLine="31680"/>
        <w:rPr>
          <w:rFonts w:eastAsia="仿宋_GB2312"/>
          <w:sz w:val="28"/>
          <w:szCs w:val="28"/>
        </w:rPr>
      </w:pPr>
    </w:p>
    <w:p w:rsidR="00144F3E" w:rsidRPr="00A775DA" w:rsidRDefault="00144F3E" w:rsidP="008168B7">
      <w:pPr>
        <w:ind w:firstLineChars="2350" w:firstLine="3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院保卫处</w:t>
      </w:r>
    </w:p>
    <w:p w:rsidR="00144F3E" w:rsidRPr="00A775DA" w:rsidRDefault="00144F3E" w:rsidP="004A5E90">
      <w:pPr>
        <w:ind w:firstLine="660"/>
        <w:rPr>
          <w:rFonts w:eastAsia="仿宋_GB2312"/>
          <w:sz w:val="28"/>
          <w:szCs w:val="28"/>
        </w:rPr>
      </w:pPr>
      <w:r w:rsidRPr="00A775DA"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6"/>
        </w:smartTagPr>
        <w:r>
          <w:rPr>
            <w:rFonts w:eastAsia="仿宋_GB2312"/>
            <w:sz w:val="28"/>
            <w:szCs w:val="28"/>
          </w:rPr>
          <w:t>2016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9</w:t>
        </w:r>
        <w:r>
          <w:rPr>
            <w:rFonts w:eastAsia="仿宋_GB2312" w:hint="eastAsia"/>
            <w:sz w:val="28"/>
            <w:szCs w:val="28"/>
          </w:rPr>
          <w:t>月</w:t>
        </w:r>
        <w:r w:rsidRPr="00A775DA">
          <w:rPr>
            <w:rFonts w:eastAsia="仿宋_GB2312"/>
            <w:sz w:val="28"/>
            <w:szCs w:val="28"/>
          </w:rPr>
          <w:t>2</w:t>
        </w:r>
        <w:r>
          <w:rPr>
            <w:rFonts w:eastAsia="仿宋_GB2312"/>
            <w:sz w:val="28"/>
            <w:szCs w:val="28"/>
          </w:rPr>
          <w:t>7</w:t>
        </w:r>
        <w:r>
          <w:rPr>
            <w:rFonts w:eastAsia="仿宋_GB2312" w:hint="eastAsia"/>
            <w:sz w:val="28"/>
            <w:szCs w:val="28"/>
          </w:rPr>
          <w:t>日</w:t>
        </w:r>
      </w:smartTag>
    </w:p>
    <w:p w:rsidR="00144F3E" w:rsidRPr="00A775DA" w:rsidRDefault="00144F3E">
      <w:pPr>
        <w:rPr>
          <w:rFonts w:eastAsia="仿宋_GB2312"/>
          <w:sz w:val="28"/>
          <w:szCs w:val="28"/>
        </w:rPr>
      </w:pPr>
      <w:r w:rsidRPr="00A775DA">
        <w:rPr>
          <w:rFonts w:eastAsia="仿宋_GB2312"/>
          <w:sz w:val="28"/>
          <w:szCs w:val="28"/>
        </w:rPr>
        <w:t xml:space="preserve">   </w:t>
      </w:r>
    </w:p>
    <w:sectPr w:rsidR="00144F3E" w:rsidRPr="00A775DA" w:rsidSect="0071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E2"/>
    <w:rsid w:val="0003164D"/>
    <w:rsid w:val="000576A8"/>
    <w:rsid w:val="000C3187"/>
    <w:rsid w:val="00100D7E"/>
    <w:rsid w:val="0012173A"/>
    <w:rsid w:val="00144F3E"/>
    <w:rsid w:val="00157583"/>
    <w:rsid w:val="00167D8B"/>
    <w:rsid w:val="001D4A27"/>
    <w:rsid w:val="002455F6"/>
    <w:rsid w:val="00400365"/>
    <w:rsid w:val="004A5E90"/>
    <w:rsid w:val="00595609"/>
    <w:rsid w:val="005C43A9"/>
    <w:rsid w:val="00612896"/>
    <w:rsid w:val="006324E4"/>
    <w:rsid w:val="00697D00"/>
    <w:rsid w:val="006C7D8C"/>
    <w:rsid w:val="006F7D16"/>
    <w:rsid w:val="00712AAA"/>
    <w:rsid w:val="007266B4"/>
    <w:rsid w:val="008168B7"/>
    <w:rsid w:val="00831B34"/>
    <w:rsid w:val="0083639C"/>
    <w:rsid w:val="009269CC"/>
    <w:rsid w:val="009706F5"/>
    <w:rsid w:val="00980362"/>
    <w:rsid w:val="00991F15"/>
    <w:rsid w:val="00995F20"/>
    <w:rsid w:val="00A27A53"/>
    <w:rsid w:val="00A35585"/>
    <w:rsid w:val="00A553B5"/>
    <w:rsid w:val="00A65EAD"/>
    <w:rsid w:val="00A775DA"/>
    <w:rsid w:val="00AA081A"/>
    <w:rsid w:val="00AB5D17"/>
    <w:rsid w:val="00B54C4E"/>
    <w:rsid w:val="00BD347A"/>
    <w:rsid w:val="00BD3E2A"/>
    <w:rsid w:val="00C13192"/>
    <w:rsid w:val="00C73F98"/>
    <w:rsid w:val="00C772FA"/>
    <w:rsid w:val="00CA563A"/>
    <w:rsid w:val="00E63126"/>
    <w:rsid w:val="00E858D9"/>
    <w:rsid w:val="00E95738"/>
    <w:rsid w:val="00F068C1"/>
    <w:rsid w:val="00F723E2"/>
    <w:rsid w:val="00F918CB"/>
    <w:rsid w:val="00FF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1</Pages>
  <Words>49</Words>
  <Characters>285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关于转发《2016年度福建省禁毒</dc:title>
  <dc:subject/>
  <dc:creator>微软用户</dc:creator>
  <cp:keywords/>
  <dc:description/>
  <cp:lastModifiedBy>Administrator</cp:lastModifiedBy>
  <cp:revision>4</cp:revision>
  <cp:lastPrinted>2016-09-28T03:19:00Z</cp:lastPrinted>
  <dcterms:created xsi:type="dcterms:W3CDTF">2016-09-27T08:04:00Z</dcterms:created>
  <dcterms:modified xsi:type="dcterms:W3CDTF">2016-09-28T07:32:00Z</dcterms:modified>
</cp:coreProperties>
</file>